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09" w:rsidRPr="00B14A09" w:rsidRDefault="00F8177D" w:rsidP="00B14A09">
      <w:pPr>
        <w:rPr>
          <w:color w:val="000000"/>
        </w:rPr>
      </w:pPr>
      <w:r>
        <w:rPr>
          <w:noProof/>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8.5pt;margin-top:.75pt;width:55.5pt;height:63pt;z-index:251658240" fillcolor="window">
            <v:imagedata r:id="rId8" o:title=""/>
            <w10:wrap type="square" side="right"/>
          </v:shape>
          <o:OLEObject Type="Embed" ProgID="Word.Picture.8" ShapeID="_x0000_s1026" DrawAspect="Content" ObjectID="_1841579941" r:id="rId9"/>
        </w:object>
      </w:r>
    </w:p>
    <w:p w:rsidR="00B14A09" w:rsidRPr="00B14A09" w:rsidRDefault="00B14A09" w:rsidP="00B14A09">
      <w:pPr>
        <w:rPr>
          <w:color w:val="000000"/>
        </w:rPr>
      </w:pPr>
    </w:p>
    <w:p w:rsidR="00B14A09" w:rsidRPr="00B14A09" w:rsidRDefault="00B14A09" w:rsidP="00B14A09">
      <w:pPr>
        <w:rPr>
          <w:color w:val="000000"/>
        </w:rPr>
      </w:pPr>
    </w:p>
    <w:p w:rsidR="00B14A09" w:rsidRPr="00B14A09" w:rsidRDefault="00B14A09" w:rsidP="00B14A09">
      <w:pPr>
        <w:rPr>
          <w:color w:val="000000"/>
        </w:rPr>
      </w:pPr>
    </w:p>
    <w:p w:rsidR="00B14A09" w:rsidRPr="00B14A09" w:rsidRDefault="00B14A09" w:rsidP="00B14A09">
      <w:pPr>
        <w:rPr>
          <w:color w:val="000000"/>
        </w:rPr>
      </w:pPr>
    </w:p>
    <w:p w:rsidR="00B14A09" w:rsidRPr="00B14A09" w:rsidRDefault="00B14A09" w:rsidP="00B14A09">
      <w:pPr>
        <w:jc w:val="center"/>
        <w:outlineLvl w:val="0"/>
        <w:rPr>
          <w:color w:val="000000"/>
        </w:rPr>
      </w:pPr>
      <w:r w:rsidRPr="00B14A09">
        <w:rPr>
          <w:color w:val="000000"/>
        </w:rPr>
        <w:t xml:space="preserve">АДМИНИСТРАЦИЯ  СЕЛЬСКОГО ПОСЕЛЕНИЯ САРМАКОВО </w:t>
      </w:r>
    </w:p>
    <w:p w:rsidR="00B14A09" w:rsidRPr="00B14A09" w:rsidRDefault="00B14A09" w:rsidP="00B14A09">
      <w:pPr>
        <w:jc w:val="center"/>
        <w:outlineLvl w:val="0"/>
        <w:rPr>
          <w:color w:val="000000"/>
        </w:rPr>
      </w:pPr>
      <w:r w:rsidRPr="00B14A09">
        <w:rPr>
          <w:color w:val="000000"/>
        </w:rPr>
        <w:t xml:space="preserve">ЗОЛЬСКОГО МУНИЦИПАЛЬНОГО РАЙОНА </w:t>
      </w:r>
    </w:p>
    <w:p w:rsidR="00B14A09" w:rsidRPr="00B14A09" w:rsidRDefault="00B14A09" w:rsidP="00B14A09">
      <w:pPr>
        <w:jc w:val="center"/>
        <w:rPr>
          <w:color w:val="000000"/>
        </w:rPr>
      </w:pPr>
      <w:r w:rsidRPr="00B14A09">
        <w:rPr>
          <w:color w:val="000000"/>
        </w:rPr>
        <w:t xml:space="preserve"> КАБАРДИНО-БАЛКАРСКОЙ РЕСПУБЛИКИ</w:t>
      </w:r>
    </w:p>
    <w:p w:rsidR="00B14A09" w:rsidRPr="00B14A09" w:rsidRDefault="00B14A09" w:rsidP="00B14A09">
      <w:pPr>
        <w:jc w:val="center"/>
        <w:rPr>
          <w:color w:val="000000"/>
        </w:rPr>
      </w:pPr>
    </w:p>
    <w:p w:rsidR="00B14A09" w:rsidRPr="00B14A09" w:rsidRDefault="00B14A09" w:rsidP="00B14A09">
      <w:pPr>
        <w:jc w:val="center"/>
        <w:outlineLvl w:val="0"/>
        <w:rPr>
          <w:color w:val="000000"/>
          <w:sz w:val="16"/>
          <w:szCs w:val="16"/>
        </w:rPr>
      </w:pPr>
      <w:r w:rsidRPr="00B14A09">
        <w:rPr>
          <w:color w:val="000000"/>
          <w:sz w:val="16"/>
          <w:szCs w:val="16"/>
        </w:rPr>
        <w:t>КЪЭБЭРДЕЙ-БАЛЪКЪЭР  РЕСПУБЛИКЭМ  И ЗОЛЬСКЭ  МУНИЦИПАЛЬНЭ</w:t>
      </w:r>
    </w:p>
    <w:p w:rsidR="00B14A09" w:rsidRPr="00B14A09" w:rsidRDefault="00B14A09" w:rsidP="00B14A09">
      <w:pPr>
        <w:jc w:val="center"/>
        <w:rPr>
          <w:color w:val="000000"/>
          <w:sz w:val="16"/>
          <w:szCs w:val="16"/>
        </w:rPr>
      </w:pPr>
      <w:r w:rsidRPr="00B14A09">
        <w:rPr>
          <w:color w:val="000000"/>
          <w:sz w:val="16"/>
          <w:szCs w:val="16"/>
        </w:rPr>
        <w:t xml:space="preserve"> КУЕМ ЩЫЩ СЭРМАКЪ КЪУАЖЭМ И !ЭТАЩХЬЭ</w:t>
      </w:r>
    </w:p>
    <w:p w:rsidR="00B14A09" w:rsidRPr="00B14A09" w:rsidRDefault="00B14A09" w:rsidP="00B14A09">
      <w:pPr>
        <w:jc w:val="center"/>
        <w:rPr>
          <w:color w:val="000000"/>
          <w:sz w:val="16"/>
          <w:szCs w:val="16"/>
        </w:rPr>
      </w:pPr>
    </w:p>
    <w:p w:rsidR="00B14A09" w:rsidRPr="00B14A09" w:rsidRDefault="00B14A09" w:rsidP="00B14A09">
      <w:pPr>
        <w:jc w:val="center"/>
        <w:outlineLvl w:val="0"/>
        <w:rPr>
          <w:color w:val="000000"/>
          <w:sz w:val="16"/>
          <w:szCs w:val="16"/>
        </w:rPr>
      </w:pPr>
      <w:r w:rsidRPr="00B14A09">
        <w:rPr>
          <w:color w:val="000000"/>
          <w:sz w:val="16"/>
          <w:szCs w:val="16"/>
        </w:rPr>
        <w:t>КЪАБАРТЫ-МАЛКЪАР РЕСПУБЛИКАНЫ ЗОЛЬСКИЙ МУНИЦИПАЛЬНЫЙ</w:t>
      </w:r>
    </w:p>
    <w:p w:rsidR="00B14A09" w:rsidRPr="00B14A09" w:rsidRDefault="00B14A09" w:rsidP="00B14A09">
      <w:pPr>
        <w:jc w:val="center"/>
        <w:rPr>
          <w:color w:val="000000"/>
        </w:rPr>
      </w:pPr>
      <w:r w:rsidRPr="00B14A09">
        <w:rPr>
          <w:color w:val="000000"/>
          <w:sz w:val="16"/>
          <w:szCs w:val="16"/>
        </w:rPr>
        <w:t>РАЙОНУНУ САРМАКОВО ЭЛ ПОСЕЛЕНИЯСЫНЫ БАШЧЫСЫ</w:t>
      </w:r>
    </w:p>
    <w:p w:rsidR="00B14A09" w:rsidRPr="00B14A09" w:rsidRDefault="00B14A09" w:rsidP="00B14A09">
      <w:pPr>
        <w:pBdr>
          <w:bottom w:val="single" w:sz="12" w:space="1" w:color="auto"/>
        </w:pBdr>
        <w:jc w:val="both"/>
        <w:rPr>
          <w:color w:val="000000"/>
          <w:sz w:val="22"/>
          <w:szCs w:val="22"/>
        </w:rPr>
      </w:pPr>
      <w:r w:rsidRPr="00B14A09">
        <w:rPr>
          <w:color w:val="000000"/>
          <w:sz w:val="22"/>
          <w:szCs w:val="22"/>
        </w:rPr>
        <w:t>361721 с.п.Сармаково, Зольского муниципального района КБР. ул.Ленина ,220; Факс 78-6-11</w:t>
      </w:r>
    </w:p>
    <w:p w:rsidR="00B14A09" w:rsidRPr="00B14A09" w:rsidRDefault="00B14A09" w:rsidP="00B14A09">
      <w:pPr>
        <w:widowControl w:val="0"/>
        <w:tabs>
          <w:tab w:val="left" w:pos="3600"/>
        </w:tabs>
        <w:rPr>
          <w:b/>
          <w:snapToGrid w:val="0"/>
          <w:color w:val="000000"/>
        </w:rPr>
      </w:pPr>
      <w:r w:rsidRPr="00B14A09">
        <w:rPr>
          <w:b/>
          <w:snapToGrid w:val="0"/>
          <w:color w:val="000000"/>
        </w:rPr>
        <w:t xml:space="preserve">26.05.2025 г.                                                                                       </w:t>
      </w:r>
      <w:r w:rsidRPr="00B14A09">
        <w:rPr>
          <w:color w:val="000000"/>
          <w:sz w:val="22"/>
          <w:szCs w:val="20"/>
        </w:rPr>
        <w:t>ПОСТАНОВЛЕНИЕ № 46</w:t>
      </w:r>
    </w:p>
    <w:p w:rsidR="00B14A09" w:rsidRPr="00B14A09" w:rsidRDefault="00B14A09" w:rsidP="00B14A09">
      <w:pPr>
        <w:tabs>
          <w:tab w:val="left" w:pos="6540"/>
        </w:tabs>
      </w:pPr>
      <w:r w:rsidRPr="00B14A09">
        <w:rPr>
          <w:b/>
        </w:rPr>
        <w:tab/>
        <w:t xml:space="preserve">                   </w:t>
      </w:r>
      <w:r w:rsidRPr="00B14A09">
        <w:rPr>
          <w:sz w:val="22"/>
        </w:rPr>
        <w:t>УНАФЭ № 46</w:t>
      </w:r>
    </w:p>
    <w:p w:rsidR="00B14A09" w:rsidRPr="00B14A09" w:rsidRDefault="00B14A09" w:rsidP="00B14A09">
      <w:pPr>
        <w:tabs>
          <w:tab w:val="left" w:pos="7710"/>
        </w:tabs>
        <w:rPr>
          <w:sz w:val="22"/>
        </w:rPr>
      </w:pPr>
      <w:r w:rsidRPr="00B14A09">
        <w:rPr>
          <w:b/>
        </w:rPr>
        <w:tab/>
      </w:r>
      <w:r w:rsidRPr="00B14A09">
        <w:rPr>
          <w:sz w:val="22"/>
        </w:rPr>
        <w:t>БЕГИМ № 46</w:t>
      </w:r>
    </w:p>
    <w:p w:rsidR="00B14A09" w:rsidRPr="00B14A09" w:rsidRDefault="00B14A09" w:rsidP="00B14A09">
      <w:pPr>
        <w:jc w:val="both"/>
        <w:rPr>
          <w:b/>
          <w:sz w:val="28"/>
          <w:szCs w:val="28"/>
        </w:rPr>
      </w:pPr>
    </w:p>
    <w:p w:rsidR="00B14A09" w:rsidRPr="00B14A09" w:rsidRDefault="00B14A09" w:rsidP="00B14A09">
      <w:pPr>
        <w:jc w:val="center"/>
        <w:rPr>
          <w:b/>
          <w:sz w:val="28"/>
          <w:szCs w:val="28"/>
        </w:rPr>
      </w:pPr>
      <w:r w:rsidRPr="00B14A09">
        <w:rPr>
          <w:b/>
          <w:sz w:val="28"/>
          <w:szCs w:val="28"/>
        </w:rPr>
        <w:t>Об утверждении Правил внутреннего трудового распорядка администрации с.п.Сармаково Зольского муниципального района</w:t>
      </w:r>
    </w:p>
    <w:p w:rsidR="00B14A09" w:rsidRPr="00B14A09" w:rsidRDefault="00B14A09" w:rsidP="00B14A09">
      <w:pPr>
        <w:jc w:val="center"/>
        <w:rPr>
          <w:b/>
          <w:sz w:val="28"/>
          <w:szCs w:val="28"/>
        </w:rPr>
      </w:pPr>
      <w:r w:rsidRPr="00B14A09">
        <w:rPr>
          <w:b/>
          <w:sz w:val="28"/>
          <w:szCs w:val="28"/>
        </w:rPr>
        <w:t>Кабардино-Балкарской Республики</w:t>
      </w:r>
    </w:p>
    <w:p w:rsidR="00B14A09" w:rsidRPr="00B14A09" w:rsidRDefault="00B14A09" w:rsidP="00B14A09">
      <w:pPr>
        <w:jc w:val="both"/>
        <w:rPr>
          <w:sz w:val="28"/>
          <w:szCs w:val="28"/>
        </w:rPr>
      </w:pPr>
    </w:p>
    <w:p w:rsidR="00B14A09" w:rsidRPr="00B14A09" w:rsidRDefault="00B14A09" w:rsidP="00B14A09">
      <w:pPr>
        <w:jc w:val="both"/>
        <w:rPr>
          <w:sz w:val="28"/>
          <w:szCs w:val="28"/>
        </w:rPr>
      </w:pPr>
    </w:p>
    <w:p w:rsidR="00B14A09" w:rsidRPr="00B14A09" w:rsidRDefault="00B14A09" w:rsidP="00B14A09">
      <w:pPr>
        <w:ind w:firstLine="709"/>
        <w:jc w:val="both"/>
        <w:rPr>
          <w:sz w:val="28"/>
          <w:szCs w:val="28"/>
        </w:rPr>
      </w:pPr>
      <w:r w:rsidRPr="00B14A09">
        <w:rPr>
          <w:sz w:val="28"/>
          <w:szCs w:val="28"/>
        </w:rPr>
        <w:t xml:space="preserve">В соответствии с Трудовым кодексом Российской Федерации, Федеральным законом от 6 октября 2003 года N 131-ФЗ (ред. от 13.12.2024) «Об общих принципах организации местного самоуправления в Российской Федерации», Федеральным законом  от 2 марта 2007 года N 25-ФЗ (ред. от 30.09.2024) «О муниципальной службе в Российской Федерации» и Законом Кабардино-Балкарской Республики от 29 июня 2009 года №34-РЗ «О муниципальной службе  в КБР», Уставом сельского поселения Сармаково, в целях регулирования трудовых отношений в администрации  сельского поселения Сармаково  Зольского муниципального района Кабардино-Балкарской Республики , администрация </w:t>
      </w:r>
    </w:p>
    <w:p w:rsidR="00B14A09" w:rsidRPr="00B14A09" w:rsidRDefault="00B14A09" w:rsidP="00B14A09">
      <w:pPr>
        <w:widowControl w:val="0"/>
        <w:autoSpaceDE w:val="0"/>
        <w:autoSpaceDN w:val="0"/>
        <w:adjustRightInd w:val="0"/>
        <w:ind w:firstLine="720"/>
        <w:jc w:val="center"/>
        <w:outlineLvl w:val="0"/>
        <w:rPr>
          <w:b/>
          <w:bCs/>
          <w:color w:val="000000"/>
          <w:sz w:val="28"/>
          <w:szCs w:val="28"/>
        </w:rPr>
      </w:pPr>
    </w:p>
    <w:p w:rsidR="00B14A09" w:rsidRPr="00B14A09" w:rsidRDefault="00B14A09" w:rsidP="00B14A09">
      <w:pPr>
        <w:suppressAutoHyphens/>
        <w:jc w:val="both"/>
        <w:rPr>
          <w:b/>
          <w:iCs/>
          <w:lang w:eastAsia="ar-SA"/>
        </w:rPr>
      </w:pPr>
      <w:r w:rsidRPr="00B14A09">
        <w:rPr>
          <w:b/>
          <w:iCs/>
          <w:lang w:eastAsia="ar-SA"/>
        </w:rPr>
        <w:t>ПОСТАНОВЛЯЕТ:</w:t>
      </w:r>
    </w:p>
    <w:p w:rsidR="00B14A09" w:rsidRPr="00B14A09" w:rsidRDefault="00B14A09" w:rsidP="00B14A09">
      <w:pPr>
        <w:jc w:val="both"/>
        <w:rPr>
          <w:sz w:val="28"/>
          <w:szCs w:val="28"/>
        </w:rPr>
      </w:pPr>
    </w:p>
    <w:p w:rsidR="00B14A09" w:rsidRPr="00B14A09" w:rsidRDefault="00B14A09" w:rsidP="00B14A09">
      <w:pPr>
        <w:ind w:firstLine="709"/>
        <w:jc w:val="both"/>
        <w:rPr>
          <w:sz w:val="28"/>
          <w:szCs w:val="28"/>
        </w:rPr>
      </w:pPr>
      <w:r w:rsidRPr="00B14A09">
        <w:rPr>
          <w:sz w:val="28"/>
          <w:szCs w:val="28"/>
        </w:rPr>
        <w:t>1.Утвердить Правила внутреннего трудового распорядка администрации сельского поселения Сармаково  Зольского муниципального района Кабардино-Балкарской Республики (Приложение ).</w:t>
      </w:r>
    </w:p>
    <w:p w:rsidR="00B14A09" w:rsidRPr="00B14A09" w:rsidRDefault="00B14A09" w:rsidP="00B14A09">
      <w:pPr>
        <w:ind w:firstLine="709"/>
        <w:jc w:val="both"/>
        <w:rPr>
          <w:sz w:val="28"/>
          <w:szCs w:val="28"/>
        </w:rPr>
      </w:pPr>
      <w:r w:rsidRPr="00B14A09">
        <w:rPr>
          <w:sz w:val="28"/>
          <w:szCs w:val="28"/>
        </w:rPr>
        <w:t>2.Главному специалисту администрации Цеевой М.Л.  ознакомить под роспись работников администрации сельского поселения Сармаково с Правилами внутреннего трудового распорядка сельского поселения Сармаково Зольского муниципального района Кабардино-Балкарской Республики.</w:t>
      </w:r>
    </w:p>
    <w:p w:rsidR="00B14A09" w:rsidRPr="00B14A09" w:rsidRDefault="00B14A09" w:rsidP="00B14A09">
      <w:pPr>
        <w:ind w:firstLine="709"/>
        <w:jc w:val="both"/>
        <w:rPr>
          <w:sz w:val="28"/>
          <w:szCs w:val="28"/>
        </w:rPr>
      </w:pPr>
      <w:r w:rsidRPr="00B14A09">
        <w:rPr>
          <w:sz w:val="28"/>
          <w:szCs w:val="28"/>
        </w:rPr>
        <w:t>3.Признать утратившим силу постановление администрации сельского поселения Сармаково от 01.12.2021г. № 77-ПП «Об утверждении правил внутреннего трудового распорядка администрации с.п.Сармаково Зольского муниципального района Кабардино-Балкарской Республики».</w:t>
      </w:r>
    </w:p>
    <w:p w:rsidR="00B14A09" w:rsidRPr="00B14A09" w:rsidRDefault="00B14A09" w:rsidP="00B14A09">
      <w:pPr>
        <w:ind w:firstLine="709"/>
        <w:jc w:val="both"/>
        <w:rPr>
          <w:sz w:val="28"/>
          <w:szCs w:val="28"/>
        </w:rPr>
      </w:pPr>
    </w:p>
    <w:p w:rsidR="00B14A09" w:rsidRPr="00B14A09" w:rsidRDefault="00B14A09" w:rsidP="00B14A09">
      <w:pPr>
        <w:ind w:firstLine="709"/>
        <w:jc w:val="both"/>
        <w:rPr>
          <w:sz w:val="28"/>
          <w:szCs w:val="28"/>
        </w:rPr>
      </w:pPr>
      <w:r w:rsidRPr="00B14A09">
        <w:rPr>
          <w:sz w:val="28"/>
          <w:szCs w:val="28"/>
        </w:rPr>
        <w:t>4.Контроль за исполнением данного постановления оставляю за собой.</w:t>
      </w:r>
    </w:p>
    <w:p w:rsidR="00B14A09" w:rsidRPr="00B14A09" w:rsidRDefault="00B14A09" w:rsidP="00B14A09">
      <w:pPr>
        <w:ind w:left="1879"/>
        <w:contextualSpacing/>
        <w:jc w:val="both"/>
        <w:rPr>
          <w:sz w:val="28"/>
          <w:szCs w:val="28"/>
        </w:rPr>
      </w:pPr>
    </w:p>
    <w:p w:rsidR="00B14A09" w:rsidRPr="00B14A09" w:rsidRDefault="00B14A09" w:rsidP="00B14A09">
      <w:pPr>
        <w:ind w:left="720"/>
        <w:contextualSpacing/>
        <w:rPr>
          <w:sz w:val="28"/>
          <w:szCs w:val="28"/>
        </w:rPr>
      </w:pPr>
    </w:p>
    <w:p w:rsidR="00B14A09" w:rsidRPr="00B14A09" w:rsidRDefault="00B14A09" w:rsidP="00B14A09">
      <w:pPr>
        <w:ind w:left="1879"/>
        <w:contextualSpacing/>
        <w:jc w:val="both"/>
        <w:rPr>
          <w:sz w:val="28"/>
          <w:szCs w:val="28"/>
        </w:rPr>
      </w:pPr>
    </w:p>
    <w:p w:rsidR="00B14A09" w:rsidRPr="00B14A09" w:rsidRDefault="00B14A09" w:rsidP="00B14A09">
      <w:pPr>
        <w:ind w:firstLine="708"/>
        <w:rPr>
          <w:sz w:val="28"/>
          <w:szCs w:val="28"/>
        </w:rPr>
      </w:pPr>
      <w:r w:rsidRPr="00B14A09">
        <w:rPr>
          <w:sz w:val="28"/>
          <w:szCs w:val="28"/>
        </w:rPr>
        <w:t xml:space="preserve">И. о. главы администрации </w:t>
      </w:r>
    </w:p>
    <w:p w:rsidR="00B14A09" w:rsidRPr="00B14A09" w:rsidRDefault="00B14A09" w:rsidP="00B14A09">
      <w:pPr>
        <w:ind w:firstLine="708"/>
        <w:rPr>
          <w:sz w:val="28"/>
          <w:szCs w:val="28"/>
        </w:rPr>
        <w:sectPr w:rsidR="00B14A09" w:rsidRPr="00B14A09" w:rsidSect="00137A4B">
          <w:pgSz w:w="11906" w:h="16838"/>
          <w:pgMar w:top="1134" w:right="850" w:bottom="1134" w:left="1701" w:header="709" w:footer="709" w:gutter="0"/>
          <w:cols w:space="708"/>
          <w:docGrid w:linePitch="360"/>
        </w:sectPr>
      </w:pPr>
      <w:r w:rsidRPr="00B14A09">
        <w:rPr>
          <w:sz w:val="28"/>
          <w:szCs w:val="28"/>
        </w:rPr>
        <w:t xml:space="preserve">        с.п.Сармаково  </w:t>
      </w:r>
      <w:r w:rsidRPr="00B14A09">
        <w:rPr>
          <w:sz w:val="28"/>
          <w:szCs w:val="28"/>
        </w:rPr>
        <w:tab/>
      </w:r>
      <w:r w:rsidRPr="00B14A09">
        <w:rPr>
          <w:sz w:val="28"/>
          <w:szCs w:val="28"/>
        </w:rPr>
        <w:tab/>
      </w:r>
      <w:r w:rsidRPr="00B14A09">
        <w:rPr>
          <w:sz w:val="28"/>
          <w:szCs w:val="28"/>
        </w:rPr>
        <w:tab/>
      </w:r>
      <w:r w:rsidRPr="00B14A09">
        <w:rPr>
          <w:sz w:val="28"/>
          <w:szCs w:val="28"/>
        </w:rPr>
        <w:tab/>
        <w:t xml:space="preserve">                    И. А. Муков</w:t>
      </w:r>
    </w:p>
    <w:p w:rsidR="00B14A09" w:rsidRPr="00B14A09" w:rsidRDefault="00B14A09" w:rsidP="00B14A09">
      <w:pPr>
        <w:jc w:val="center"/>
        <w:rPr>
          <w:szCs w:val="20"/>
        </w:rPr>
      </w:pPr>
      <w:r w:rsidRPr="00B14A09">
        <w:rPr>
          <w:szCs w:val="20"/>
        </w:rPr>
        <w:lastRenderedPageBreak/>
        <w:t xml:space="preserve">                                                               ПРИЛОЖЕНИЕ </w:t>
      </w:r>
    </w:p>
    <w:p w:rsidR="00B14A09" w:rsidRPr="00B14A09" w:rsidRDefault="00B14A09" w:rsidP="00B14A09">
      <w:pPr>
        <w:jc w:val="center"/>
        <w:rPr>
          <w:szCs w:val="20"/>
        </w:rPr>
      </w:pPr>
      <w:r w:rsidRPr="00B14A09">
        <w:rPr>
          <w:szCs w:val="20"/>
        </w:rPr>
        <w:t xml:space="preserve">                                                                                            к постановлению администрации</w:t>
      </w:r>
    </w:p>
    <w:p w:rsidR="00B14A09" w:rsidRPr="00B14A09" w:rsidRDefault="00B14A09" w:rsidP="00B14A09">
      <w:pPr>
        <w:jc w:val="center"/>
        <w:rPr>
          <w:szCs w:val="20"/>
        </w:rPr>
      </w:pPr>
      <w:r w:rsidRPr="00B14A09">
        <w:rPr>
          <w:szCs w:val="20"/>
        </w:rPr>
        <w:t xml:space="preserve">                                                                                          сельского поселения Сармаково </w:t>
      </w:r>
    </w:p>
    <w:p w:rsidR="00B14A09" w:rsidRPr="00B14A09" w:rsidRDefault="00B14A09" w:rsidP="00B14A09">
      <w:pPr>
        <w:jc w:val="center"/>
        <w:rPr>
          <w:szCs w:val="20"/>
        </w:rPr>
      </w:pPr>
      <w:r w:rsidRPr="00B14A09">
        <w:rPr>
          <w:szCs w:val="20"/>
        </w:rPr>
        <w:t xml:space="preserve">                                                                                              Зольского муниципального района </w:t>
      </w:r>
    </w:p>
    <w:p w:rsidR="00B14A09" w:rsidRPr="00B14A09" w:rsidRDefault="00B14A09" w:rsidP="00B14A09">
      <w:pPr>
        <w:jc w:val="right"/>
        <w:rPr>
          <w:szCs w:val="20"/>
        </w:rPr>
      </w:pPr>
      <w:r w:rsidRPr="00B14A09">
        <w:rPr>
          <w:szCs w:val="20"/>
        </w:rPr>
        <w:t>Кабардино-Балкарской Республики</w:t>
      </w:r>
    </w:p>
    <w:p w:rsidR="00B14A09" w:rsidRPr="00B14A09" w:rsidRDefault="00B14A09" w:rsidP="00B14A09">
      <w:pPr>
        <w:jc w:val="center"/>
        <w:rPr>
          <w:szCs w:val="20"/>
        </w:rPr>
      </w:pPr>
      <w:r w:rsidRPr="00B14A09">
        <w:rPr>
          <w:szCs w:val="20"/>
        </w:rPr>
        <w:t xml:space="preserve">                                                                      от 26.05.2025г.№ 46</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 xml:space="preserve">Правила внутреннего трудового распорядка </w:t>
      </w:r>
    </w:p>
    <w:p w:rsidR="00B14A09" w:rsidRPr="00B14A09" w:rsidRDefault="00B14A09" w:rsidP="00B14A09">
      <w:pPr>
        <w:jc w:val="center"/>
        <w:rPr>
          <w:b/>
          <w:sz w:val="28"/>
          <w:szCs w:val="28"/>
        </w:rPr>
      </w:pPr>
      <w:r w:rsidRPr="00B14A09">
        <w:rPr>
          <w:b/>
          <w:sz w:val="28"/>
          <w:szCs w:val="28"/>
        </w:rPr>
        <w:t xml:space="preserve">администрации сельского поселения Сармаково   </w:t>
      </w:r>
    </w:p>
    <w:p w:rsidR="00B14A09" w:rsidRPr="00B14A09" w:rsidRDefault="00B14A09" w:rsidP="00B14A09">
      <w:pPr>
        <w:jc w:val="center"/>
        <w:rPr>
          <w:b/>
          <w:sz w:val="28"/>
          <w:szCs w:val="28"/>
        </w:rPr>
      </w:pPr>
      <w:r w:rsidRPr="00B14A09">
        <w:rPr>
          <w:b/>
          <w:sz w:val="28"/>
          <w:szCs w:val="28"/>
        </w:rPr>
        <w:t>Зольского муниципального района</w:t>
      </w:r>
    </w:p>
    <w:p w:rsidR="00B14A09" w:rsidRPr="00B14A09" w:rsidRDefault="00B14A09" w:rsidP="00B14A09">
      <w:pPr>
        <w:jc w:val="center"/>
        <w:rPr>
          <w:b/>
          <w:sz w:val="28"/>
          <w:szCs w:val="28"/>
        </w:rPr>
      </w:pPr>
      <w:r w:rsidRPr="00B14A09">
        <w:rPr>
          <w:b/>
          <w:sz w:val="28"/>
          <w:szCs w:val="28"/>
        </w:rPr>
        <w:t>Кабардино-Балкарской Республики</w:t>
      </w:r>
    </w:p>
    <w:p w:rsidR="00B14A09" w:rsidRPr="00B14A09" w:rsidRDefault="00B14A09" w:rsidP="00B14A09">
      <w:pPr>
        <w:jc w:val="both"/>
        <w:rPr>
          <w:b/>
          <w:sz w:val="28"/>
          <w:szCs w:val="28"/>
        </w:rPr>
      </w:pPr>
    </w:p>
    <w:p w:rsidR="00B14A09" w:rsidRPr="00B14A09" w:rsidRDefault="00B14A09" w:rsidP="00B14A09">
      <w:pPr>
        <w:jc w:val="center"/>
        <w:rPr>
          <w:b/>
          <w:sz w:val="28"/>
          <w:szCs w:val="28"/>
        </w:rPr>
      </w:pPr>
      <w:r w:rsidRPr="00B14A09">
        <w:rPr>
          <w:b/>
          <w:sz w:val="28"/>
          <w:szCs w:val="28"/>
        </w:rPr>
        <w:t>1. Общие положения</w:t>
      </w:r>
    </w:p>
    <w:p w:rsidR="00B14A09" w:rsidRPr="00B14A09" w:rsidRDefault="00B14A09" w:rsidP="00B14A09">
      <w:pPr>
        <w:jc w:val="both"/>
        <w:rPr>
          <w:sz w:val="28"/>
          <w:szCs w:val="28"/>
        </w:rPr>
      </w:pPr>
    </w:p>
    <w:p w:rsidR="00B14A09" w:rsidRPr="00B14A09" w:rsidRDefault="00B14A09" w:rsidP="00B14A09">
      <w:pPr>
        <w:jc w:val="both"/>
        <w:rPr>
          <w:sz w:val="28"/>
          <w:szCs w:val="28"/>
        </w:rPr>
      </w:pPr>
      <w:r w:rsidRPr="00B14A09">
        <w:rPr>
          <w:sz w:val="28"/>
          <w:szCs w:val="28"/>
        </w:rPr>
        <w:t xml:space="preserve">           1.1. Правила внутреннего трудового распорядка - локальный нормативный акт, регламентирующий трудовые отношения между администрацией сельского поселения Сармаково Зольского муниципального района Кабардино-Балкарской Республики и муниципальными служащими администрации с.п.Сармаково , сотрудниками, не замещающими должности муниципальной службы администрации сельского поселения Сармаково Зольского муниципального района Кабардино-Балкарской республики. </w:t>
      </w:r>
    </w:p>
    <w:p w:rsidR="00B14A09" w:rsidRPr="00B14A09" w:rsidRDefault="00B14A09" w:rsidP="00B14A09">
      <w:pPr>
        <w:jc w:val="both"/>
        <w:rPr>
          <w:sz w:val="28"/>
          <w:szCs w:val="28"/>
        </w:rPr>
      </w:pPr>
      <w:r w:rsidRPr="00B14A09">
        <w:rPr>
          <w:sz w:val="28"/>
          <w:szCs w:val="28"/>
        </w:rPr>
        <w:t>1.2. Правила внутреннего трудового распорядка (далее - Правила) разработаны на основе Трудового кодекса Российской Федерации, Федерального закона от 06 октября 2003 года № 131-ФЗ (ред. от 13.12.2024)  «Об общих принципах организации местного самоуправления в Российской Федерации», Федерального закона от 02 марта 2007 года № 25-ФЗ (ред. от 30.09.2024)  «О муниципальной службе в Российской Федерации» (далее - ФЗ «О муниципальной службе»), Федерального закона от 25 декабря 2008 года № 273-ФЗ «О противодействии коррупции» (далее - ФЗ «О противодействии коррупции»).</w:t>
      </w:r>
    </w:p>
    <w:p w:rsidR="00B14A09" w:rsidRPr="00B14A09" w:rsidRDefault="00B14A09" w:rsidP="00B14A09">
      <w:pPr>
        <w:jc w:val="both"/>
        <w:rPr>
          <w:sz w:val="28"/>
          <w:szCs w:val="28"/>
        </w:rPr>
      </w:pPr>
      <w:r w:rsidRPr="00B14A09">
        <w:rPr>
          <w:sz w:val="28"/>
          <w:szCs w:val="28"/>
        </w:rPr>
        <w:t xml:space="preserve">1.3. Муниципальные служащие администрации сельского поселения Сармаково (далее - муниципальные служащие) и сотрудники, не замещающие должности муниципальной службы администрации поселения, (далее - работники) обязаны соблюдать установленные правила внутреннего трудового распорядка. </w:t>
      </w:r>
    </w:p>
    <w:p w:rsidR="00B14A09" w:rsidRPr="00B14A09" w:rsidRDefault="00B14A09" w:rsidP="00B14A09">
      <w:pPr>
        <w:jc w:val="both"/>
        <w:rPr>
          <w:sz w:val="28"/>
          <w:szCs w:val="28"/>
        </w:rPr>
      </w:pPr>
      <w:r w:rsidRPr="00B14A09">
        <w:rPr>
          <w:sz w:val="28"/>
          <w:szCs w:val="28"/>
        </w:rPr>
        <w:t>1.4. Правила регламентируют порядок приема и увольнения муниципальных служащих и работников, основные права и обязанности сторон трудового договора (контракта), режим работы, время отдыха, применяемые к муниципальным служащим и работникам меры поощрения и взыскания, а также иные вопросы регулирования трудовых отношений в администрации сельского поселения Сармаково (далее - администрация поселения).</w:t>
      </w:r>
    </w:p>
    <w:p w:rsidR="00B14A09" w:rsidRPr="00B14A09" w:rsidRDefault="00B14A09" w:rsidP="00B14A09">
      <w:pPr>
        <w:jc w:val="both"/>
        <w:rPr>
          <w:sz w:val="28"/>
          <w:szCs w:val="28"/>
        </w:rPr>
      </w:pPr>
      <w:r w:rsidRPr="00B14A09">
        <w:rPr>
          <w:sz w:val="28"/>
          <w:szCs w:val="28"/>
        </w:rPr>
        <w:t xml:space="preserve">1.5. Правила имеют цель способствовать наиболее рациональному использованию рабочего времени, эффективной организации и повышению производительности труда, а также соблюдению трудовой дисциплины. </w:t>
      </w:r>
    </w:p>
    <w:p w:rsidR="00B14A09" w:rsidRPr="00B14A09" w:rsidRDefault="00B14A09" w:rsidP="00B14A09">
      <w:pPr>
        <w:jc w:val="both"/>
        <w:rPr>
          <w:sz w:val="28"/>
          <w:szCs w:val="28"/>
        </w:rPr>
      </w:pPr>
      <w:r w:rsidRPr="00B14A09">
        <w:rPr>
          <w:sz w:val="28"/>
          <w:szCs w:val="28"/>
        </w:rPr>
        <w:t>1.6. С Правилами муниципальные служащие и работники знакомятся под роспись при приеме на работу (до подписания трудового договора).</w:t>
      </w:r>
    </w:p>
    <w:p w:rsidR="00B14A09" w:rsidRPr="00B14A09" w:rsidRDefault="00B14A09" w:rsidP="00B14A09">
      <w:pPr>
        <w:jc w:val="both"/>
        <w:rPr>
          <w:sz w:val="28"/>
          <w:szCs w:val="28"/>
        </w:rPr>
      </w:pPr>
      <w:r w:rsidRPr="00B14A09">
        <w:rPr>
          <w:sz w:val="28"/>
          <w:szCs w:val="28"/>
        </w:rPr>
        <w:lastRenderedPageBreak/>
        <w:t>1.7. Все вопросы, связанные с применением Правил, решаются главой администрации поселения.</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2. Порядок приема и увольнения муниципальных служащих</w:t>
      </w:r>
    </w:p>
    <w:p w:rsidR="00B14A09" w:rsidRPr="00B14A09" w:rsidRDefault="00B14A09" w:rsidP="00B14A09">
      <w:pPr>
        <w:jc w:val="center"/>
        <w:rPr>
          <w:b/>
          <w:sz w:val="28"/>
          <w:szCs w:val="28"/>
        </w:rPr>
      </w:pPr>
      <w:r w:rsidRPr="00B14A09">
        <w:rPr>
          <w:b/>
          <w:sz w:val="28"/>
          <w:szCs w:val="28"/>
        </w:rPr>
        <w:t>и работников администрации сельского поселения Сармаково</w:t>
      </w:r>
    </w:p>
    <w:p w:rsidR="00B14A09" w:rsidRPr="00B14A09" w:rsidRDefault="00B14A09" w:rsidP="00B14A09">
      <w:pPr>
        <w:jc w:val="both"/>
        <w:rPr>
          <w:sz w:val="28"/>
          <w:szCs w:val="28"/>
        </w:rPr>
      </w:pPr>
    </w:p>
    <w:p w:rsidR="00B14A09" w:rsidRPr="00B14A09" w:rsidRDefault="00B14A09" w:rsidP="00B14A09">
      <w:pPr>
        <w:ind w:firstLine="709"/>
        <w:jc w:val="both"/>
        <w:rPr>
          <w:sz w:val="28"/>
          <w:szCs w:val="28"/>
        </w:rPr>
      </w:pPr>
      <w:r w:rsidRPr="00B14A09">
        <w:rPr>
          <w:sz w:val="28"/>
          <w:szCs w:val="28"/>
        </w:rPr>
        <w:t>2.1. Порядок приема муниципальных служащих:</w:t>
      </w:r>
    </w:p>
    <w:p w:rsidR="00B14A09" w:rsidRPr="00B14A09" w:rsidRDefault="00B14A09" w:rsidP="00B14A09">
      <w:pPr>
        <w:ind w:firstLine="709"/>
        <w:jc w:val="both"/>
        <w:rPr>
          <w:sz w:val="28"/>
          <w:szCs w:val="28"/>
        </w:rPr>
      </w:pPr>
      <w:r w:rsidRPr="00B14A09">
        <w:rPr>
          <w:sz w:val="28"/>
          <w:szCs w:val="28"/>
        </w:rPr>
        <w:t>2.1.1.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rsidR="00B14A09" w:rsidRPr="00B14A09" w:rsidRDefault="00B14A09" w:rsidP="00B14A09">
      <w:pPr>
        <w:ind w:firstLine="709"/>
        <w:jc w:val="both"/>
        <w:rPr>
          <w:sz w:val="28"/>
          <w:szCs w:val="28"/>
        </w:rPr>
      </w:pPr>
      <w:r w:rsidRPr="00B14A09">
        <w:rPr>
          <w:sz w:val="28"/>
          <w:szCs w:val="28"/>
        </w:rPr>
        <w:t>2.1.2.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14A09" w:rsidRPr="00B14A09" w:rsidRDefault="00B14A09" w:rsidP="00B14A09">
      <w:pPr>
        <w:ind w:firstLine="709"/>
        <w:jc w:val="both"/>
        <w:rPr>
          <w:sz w:val="28"/>
          <w:szCs w:val="28"/>
        </w:rPr>
      </w:pPr>
      <w:r w:rsidRPr="00B14A09">
        <w:rPr>
          <w:sz w:val="28"/>
          <w:szCs w:val="28"/>
        </w:rPr>
        <w:t>2.1.3. Гражданин не может быть принят, а муниципальный служащий не может находиться на муниципальной службе в случае:</w:t>
      </w:r>
    </w:p>
    <w:p w:rsidR="00B14A09" w:rsidRPr="00B14A09" w:rsidRDefault="00B14A09" w:rsidP="00B14A09">
      <w:pPr>
        <w:ind w:firstLine="709"/>
        <w:jc w:val="both"/>
        <w:rPr>
          <w:sz w:val="28"/>
          <w:szCs w:val="28"/>
        </w:rPr>
      </w:pPr>
      <w:r w:rsidRPr="00B14A09">
        <w:rPr>
          <w:sz w:val="28"/>
          <w:szCs w:val="28"/>
        </w:rPr>
        <w:t xml:space="preserve">2.1.3.1. Признания его недееспособным или ограниченно дееспособным решением суда, вступившим в законную силу. </w:t>
      </w:r>
    </w:p>
    <w:p w:rsidR="00B14A09" w:rsidRPr="00B14A09" w:rsidRDefault="00B14A09" w:rsidP="00B14A09">
      <w:pPr>
        <w:ind w:firstLine="709"/>
        <w:jc w:val="both"/>
        <w:rPr>
          <w:sz w:val="28"/>
          <w:szCs w:val="28"/>
        </w:rPr>
      </w:pPr>
      <w:r w:rsidRPr="00B14A09">
        <w:rPr>
          <w:sz w:val="28"/>
          <w:szCs w:val="28"/>
        </w:rPr>
        <w:t>2.1.3.2.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14A09" w:rsidRPr="00B14A09" w:rsidRDefault="00B14A09" w:rsidP="00B14A09">
      <w:pPr>
        <w:ind w:firstLine="709"/>
        <w:jc w:val="both"/>
        <w:rPr>
          <w:sz w:val="28"/>
          <w:szCs w:val="28"/>
        </w:rPr>
      </w:pPr>
      <w:r w:rsidRPr="00B14A09">
        <w:rPr>
          <w:sz w:val="28"/>
          <w:szCs w:val="28"/>
        </w:rPr>
        <w:t>2.1.3.3.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14A09" w:rsidRPr="00B14A09" w:rsidRDefault="00B14A09" w:rsidP="00B14A09">
      <w:pPr>
        <w:ind w:firstLine="709"/>
        <w:jc w:val="both"/>
        <w:rPr>
          <w:sz w:val="28"/>
          <w:szCs w:val="28"/>
        </w:rPr>
      </w:pPr>
      <w:r w:rsidRPr="00B14A09">
        <w:rPr>
          <w:sz w:val="28"/>
          <w:szCs w:val="28"/>
        </w:rPr>
        <w:t xml:space="preserve">2.1.3.4.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B14A09" w:rsidRPr="00B14A09" w:rsidRDefault="00B14A09" w:rsidP="00B14A09">
      <w:pPr>
        <w:ind w:firstLine="709"/>
        <w:jc w:val="both"/>
        <w:rPr>
          <w:sz w:val="28"/>
          <w:szCs w:val="28"/>
        </w:rPr>
      </w:pPr>
      <w:r w:rsidRPr="00B14A09">
        <w:rPr>
          <w:sz w:val="28"/>
          <w:szCs w:val="28"/>
        </w:rPr>
        <w:t>2.1.3.5. Близкого родства или свойства (родители, супруги, дети, братья, сестры, а также братья, сестры, родители, дети супругов и супруги детей) с главой администрации поселения, если замещение должности муниципальной службы связано с непосредственной подчиненностью или подконтрольностью главе администрации поселения, или с иным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14A09" w:rsidRPr="00B14A09" w:rsidRDefault="00B14A09" w:rsidP="00B14A09">
      <w:pPr>
        <w:ind w:firstLine="709"/>
        <w:jc w:val="both"/>
        <w:rPr>
          <w:sz w:val="28"/>
          <w:szCs w:val="28"/>
        </w:rPr>
      </w:pPr>
      <w:r w:rsidRPr="00B14A09">
        <w:rPr>
          <w:sz w:val="28"/>
          <w:szCs w:val="28"/>
        </w:rPr>
        <w:lastRenderedPageBreak/>
        <w:t>2.1.3.6.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14A09" w:rsidRPr="00B14A09" w:rsidRDefault="00B14A09" w:rsidP="00B14A09">
      <w:pPr>
        <w:ind w:firstLine="709"/>
        <w:jc w:val="both"/>
        <w:rPr>
          <w:sz w:val="28"/>
          <w:szCs w:val="28"/>
        </w:rPr>
      </w:pPr>
      <w:r w:rsidRPr="00B14A09">
        <w:rPr>
          <w:sz w:val="28"/>
          <w:szCs w:val="28"/>
        </w:rPr>
        <w:t>2.1.3.7.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14A09" w:rsidRPr="00B14A09" w:rsidRDefault="00B14A09" w:rsidP="00B14A09">
      <w:pPr>
        <w:ind w:firstLine="709"/>
        <w:jc w:val="both"/>
        <w:rPr>
          <w:sz w:val="28"/>
          <w:szCs w:val="28"/>
        </w:rPr>
      </w:pPr>
      <w:r w:rsidRPr="00B14A09">
        <w:rPr>
          <w:sz w:val="28"/>
          <w:szCs w:val="28"/>
        </w:rPr>
        <w:t>2.1.3.8. Представления подложных документов или заведомо ложных сведений при поступлении на муниципальную службу.</w:t>
      </w:r>
    </w:p>
    <w:p w:rsidR="00B14A09" w:rsidRPr="00B14A09" w:rsidRDefault="00B14A09" w:rsidP="00B14A09">
      <w:pPr>
        <w:ind w:firstLine="709"/>
        <w:jc w:val="both"/>
        <w:rPr>
          <w:sz w:val="28"/>
          <w:szCs w:val="28"/>
        </w:rPr>
      </w:pPr>
      <w:r w:rsidRPr="00B14A09">
        <w:rPr>
          <w:sz w:val="28"/>
          <w:szCs w:val="28"/>
        </w:rPr>
        <w:t>2.1.3.9. Непредставления предусмотренных ФЗ «О муниципальной службе в Российской Федерации», 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B14A09" w:rsidRPr="00B14A09" w:rsidRDefault="00B14A09" w:rsidP="00B14A09">
      <w:pPr>
        <w:ind w:firstLine="709"/>
        <w:jc w:val="both"/>
        <w:rPr>
          <w:sz w:val="28"/>
          <w:szCs w:val="28"/>
        </w:rPr>
      </w:pPr>
      <w:r w:rsidRPr="00B14A09">
        <w:rPr>
          <w:sz w:val="28"/>
          <w:szCs w:val="28"/>
        </w:rPr>
        <w:t xml:space="preserve">2.1.3.10.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p>
    <w:p w:rsidR="00B14A09" w:rsidRPr="00B14A09" w:rsidRDefault="00B14A09" w:rsidP="00B14A09">
      <w:pPr>
        <w:ind w:firstLine="709"/>
        <w:jc w:val="both"/>
        <w:rPr>
          <w:sz w:val="28"/>
          <w:szCs w:val="28"/>
        </w:rPr>
      </w:pPr>
      <w:r w:rsidRPr="00B14A09">
        <w:rPr>
          <w:sz w:val="28"/>
          <w:szCs w:val="28"/>
        </w:rPr>
        <w:t>2.1.4. Гражданин не может быть назначен на должность главы администрации с.п.Сармаково по контракту, а муниципальный служащий не может замещать должность главы администрации сельского поселения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B14A09" w:rsidRPr="00B14A09" w:rsidRDefault="00B14A09" w:rsidP="00B14A09">
      <w:pPr>
        <w:ind w:firstLine="709"/>
        <w:jc w:val="both"/>
        <w:rPr>
          <w:sz w:val="28"/>
          <w:szCs w:val="28"/>
        </w:rPr>
      </w:pPr>
      <w:r w:rsidRPr="00B14A09">
        <w:rPr>
          <w:sz w:val="28"/>
          <w:szCs w:val="28"/>
        </w:rPr>
        <w:t>2.1.5.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14A09" w:rsidRPr="00B14A09" w:rsidRDefault="00B14A09" w:rsidP="00B14A09">
      <w:pPr>
        <w:ind w:firstLine="709"/>
        <w:jc w:val="both"/>
        <w:rPr>
          <w:sz w:val="28"/>
          <w:szCs w:val="28"/>
        </w:rPr>
      </w:pPr>
      <w:r w:rsidRPr="00B14A09">
        <w:rPr>
          <w:sz w:val="28"/>
          <w:szCs w:val="28"/>
        </w:rPr>
        <w:t>2.1.6. При поступлении на муниципальную службу гражданин представляет:</w:t>
      </w:r>
    </w:p>
    <w:p w:rsidR="00B14A09" w:rsidRPr="00B14A09" w:rsidRDefault="00B14A09" w:rsidP="00B14A09">
      <w:pPr>
        <w:ind w:firstLine="709"/>
        <w:jc w:val="both"/>
        <w:rPr>
          <w:sz w:val="28"/>
          <w:szCs w:val="28"/>
        </w:rPr>
      </w:pPr>
      <w:r w:rsidRPr="00B14A09">
        <w:rPr>
          <w:sz w:val="28"/>
          <w:szCs w:val="28"/>
        </w:rPr>
        <w:t>2.1.6.1. Заявление с просьбой о поступлении на муниципальную службу и замещении должности муниципальной службы.</w:t>
      </w:r>
    </w:p>
    <w:p w:rsidR="00B14A09" w:rsidRPr="00B14A09" w:rsidRDefault="00B14A09" w:rsidP="00B14A09">
      <w:pPr>
        <w:ind w:firstLine="709"/>
        <w:jc w:val="both"/>
        <w:rPr>
          <w:sz w:val="28"/>
          <w:szCs w:val="28"/>
        </w:rPr>
      </w:pPr>
      <w:r w:rsidRPr="00B14A09">
        <w:rPr>
          <w:sz w:val="28"/>
          <w:szCs w:val="28"/>
        </w:rPr>
        <w:t>2.1.6.2. Собственноручно заполненную и подписанную анкету по форме, утвержденной распоряжением Правительства Российской Федерации от 26.05.2005 № 667-р.</w:t>
      </w:r>
    </w:p>
    <w:p w:rsidR="00B14A09" w:rsidRPr="00B14A09" w:rsidRDefault="00B14A09" w:rsidP="00B14A09">
      <w:pPr>
        <w:ind w:firstLine="709"/>
        <w:jc w:val="both"/>
        <w:rPr>
          <w:sz w:val="28"/>
          <w:szCs w:val="28"/>
        </w:rPr>
      </w:pPr>
      <w:r w:rsidRPr="00B14A09">
        <w:rPr>
          <w:sz w:val="28"/>
          <w:szCs w:val="28"/>
        </w:rPr>
        <w:t>2.1.6.3. Паспорт.</w:t>
      </w:r>
    </w:p>
    <w:p w:rsidR="00B14A09" w:rsidRPr="00B14A09" w:rsidRDefault="00B14A09" w:rsidP="00B14A09">
      <w:pPr>
        <w:ind w:firstLine="709"/>
        <w:jc w:val="both"/>
        <w:rPr>
          <w:sz w:val="28"/>
          <w:szCs w:val="28"/>
        </w:rPr>
      </w:pPr>
      <w:r w:rsidRPr="00B14A09">
        <w:rPr>
          <w:sz w:val="28"/>
          <w:szCs w:val="28"/>
        </w:rPr>
        <w:lastRenderedPageBreak/>
        <w:t>2.1.6.4. Трудовую книжку, за исключение случаев, когда трудовой договор заключается впервые.</w:t>
      </w:r>
    </w:p>
    <w:p w:rsidR="00B14A09" w:rsidRPr="00B14A09" w:rsidRDefault="00B14A09" w:rsidP="00B14A09">
      <w:pPr>
        <w:ind w:firstLine="709"/>
        <w:jc w:val="both"/>
        <w:rPr>
          <w:sz w:val="28"/>
          <w:szCs w:val="28"/>
        </w:rPr>
      </w:pPr>
      <w:r w:rsidRPr="00B14A09">
        <w:rPr>
          <w:sz w:val="28"/>
          <w:szCs w:val="28"/>
        </w:rPr>
        <w:t>2.1.6.5. Документ об образовании.</w:t>
      </w:r>
    </w:p>
    <w:p w:rsidR="00B14A09" w:rsidRPr="00B14A09" w:rsidRDefault="00B14A09" w:rsidP="00B14A09">
      <w:pPr>
        <w:ind w:firstLine="709"/>
        <w:jc w:val="both"/>
        <w:rPr>
          <w:sz w:val="28"/>
          <w:szCs w:val="28"/>
        </w:rPr>
      </w:pPr>
      <w:r w:rsidRPr="00B14A09">
        <w:rPr>
          <w:sz w:val="28"/>
          <w:szCs w:val="28"/>
        </w:rPr>
        <w:t>2.1.6.6. Страховое свидетельство обязательного пенсионного страхования, за исключением случаев, когда трудовой договор заключается впервые.</w:t>
      </w:r>
    </w:p>
    <w:p w:rsidR="00B14A09" w:rsidRPr="00B14A09" w:rsidRDefault="00B14A09" w:rsidP="00B14A09">
      <w:pPr>
        <w:ind w:firstLine="709"/>
        <w:jc w:val="both"/>
        <w:rPr>
          <w:sz w:val="28"/>
          <w:szCs w:val="28"/>
        </w:rPr>
      </w:pPr>
      <w:r w:rsidRPr="00B14A09">
        <w:rPr>
          <w:sz w:val="28"/>
          <w:szCs w:val="28"/>
        </w:rPr>
        <w:t xml:space="preserve">2.1.6.7. Свидетельство о постановке физического лица на учет в налоговом органе по месту жительства на территории Российской Федерации. </w:t>
      </w:r>
    </w:p>
    <w:p w:rsidR="00B14A09" w:rsidRPr="00B14A09" w:rsidRDefault="00B14A09" w:rsidP="00B14A09">
      <w:pPr>
        <w:ind w:firstLine="709"/>
        <w:jc w:val="both"/>
        <w:rPr>
          <w:sz w:val="28"/>
          <w:szCs w:val="28"/>
        </w:rPr>
      </w:pPr>
      <w:r w:rsidRPr="00B14A09">
        <w:rPr>
          <w:sz w:val="28"/>
          <w:szCs w:val="28"/>
        </w:rPr>
        <w:t xml:space="preserve">2.1.6.8. Документы воинского учета - для граждан, пребывающих в запасе, и лиц, подлежащих призыву на военную службу. </w:t>
      </w:r>
    </w:p>
    <w:p w:rsidR="00B14A09" w:rsidRPr="00B14A09" w:rsidRDefault="00B14A09" w:rsidP="00B14A09">
      <w:pPr>
        <w:ind w:firstLine="709"/>
        <w:jc w:val="both"/>
        <w:rPr>
          <w:sz w:val="28"/>
          <w:szCs w:val="28"/>
        </w:rPr>
      </w:pPr>
      <w:r w:rsidRPr="00B14A09">
        <w:rPr>
          <w:sz w:val="28"/>
          <w:szCs w:val="28"/>
        </w:rPr>
        <w:t xml:space="preserve">2.1.6.9. Заключение медицинской организации об отсутствии заболевания, препятствующего поступлению на муниципальную службу. </w:t>
      </w:r>
    </w:p>
    <w:p w:rsidR="00B14A09" w:rsidRPr="00B14A09" w:rsidRDefault="00B14A09" w:rsidP="00B14A09">
      <w:pPr>
        <w:ind w:firstLine="709"/>
        <w:jc w:val="both"/>
        <w:rPr>
          <w:sz w:val="28"/>
          <w:szCs w:val="28"/>
        </w:rPr>
      </w:pPr>
      <w:r w:rsidRPr="00B14A09">
        <w:rPr>
          <w:sz w:val="28"/>
          <w:szCs w:val="28"/>
        </w:rPr>
        <w:t>2.1.6.10.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14A09" w:rsidRPr="00B14A09" w:rsidRDefault="00B14A09" w:rsidP="00B14A09">
      <w:pPr>
        <w:ind w:firstLine="709"/>
        <w:jc w:val="both"/>
        <w:rPr>
          <w:sz w:val="28"/>
          <w:szCs w:val="28"/>
        </w:rPr>
      </w:pPr>
      <w:r w:rsidRPr="00B14A09">
        <w:rPr>
          <w:sz w:val="28"/>
          <w:szCs w:val="28"/>
        </w:rPr>
        <w:t xml:space="preserve">2.1.6.11.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B14A09" w:rsidRPr="00B14A09" w:rsidRDefault="00B14A09" w:rsidP="00B14A09">
      <w:pPr>
        <w:ind w:firstLine="709"/>
        <w:jc w:val="both"/>
        <w:rPr>
          <w:sz w:val="28"/>
          <w:szCs w:val="28"/>
        </w:rPr>
      </w:pPr>
      <w:r w:rsidRPr="00B14A09">
        <w:rPr>
          <w:sz w:val="28"/>
          <w:szCs w:val="28"/>
        </w:rPr>
        <w:t xml:space="preserve">2.1.6.12. Другие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 </w:t>
      </w:r>
    </w:p>
    <w:p w:rsidR="00B14A09" w:rsidRPr="00B14A09" w:rsidRDefault="00B14A09" w:rsidP="00B14A09">
      <w:pPr>
        <w:ind w:firstLine="709"/>
        <w:jc w:val="both"/>
        <w:rPr>
          <w:sz w:val="28"/>
          <w:szCs w:val="28"/>
        </w:rPr>
      </w:pPr>
      <w:r w:rsidRPr="00B14A09">
        <w:rPr>
          <w:sz w:val="28"/>
          <w:szCs w:val="28"/>
        </w:rPr>
        <w:t xml:space="preserve">2.1.7. Сведения, представляемые при поступлении гражданина на муниципальную службу, могут подвергаться проверке в установленном федеральными законами порядке. </w:t>
      </w:r>
    </w:p>
    <w:p w:rsidR="00B14A09" w:rsidRPr="00B14A09" w:rsidRDefault="00B14A09" w:rsidP="00B14A09">
      <w:pPr>
        <w:ind w:firstLine="709"/>
        <w:jc w:val="both"/>
        <w:rPr>
          <w:sz w:val="28"/>
          <w:szCs w:val="28"/>
        </w:rPr>
      </w:pPr>
      <w:r w:rsidRPr="00B14A09">
        <w:rPr>
          <w:sz w:val="28"/>
          <w:szCs w:val="28"/>
        </w:rPr>
        <w:t>2.1.8.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учетом особенностей, предусмотренных ФЗ «О муниципальной службе».</w:t>
      </w:r>
    </w:p>
    <w:p w:rsidR="00B14A09" w:rsidRPr="00B14A09" w:rsidRDefault="00B14A09" w:rsidP="00B14A09">
      <w:pPr>
        <w:ind w:firstLine="709"/>
        <w:jc w:val="both"/>
        <w:rPr>
          <w:sz w:val="28"/>
          <w:szCs w:val="28"/>
        </w:rPr>
      </w:pPr>
      <w:r w:rsidRPr="00B14A09">
        <w:rPr>
          <w:sz w:val="28"/>
          <w:szCs w:val="28"/>
        </w:rPr>
        <w:t xml:space="preserve">2.1.9. Гражданин, поступающий на должность главы администрации по результатам конкурса на замещение указанной должности, заключает контракт. Порядок замещения должности главы администрации поселения по контракту и порядок заключения и расторжения контракта с лицом, назначаемым на указанную должность по контракту, определяются Федеральным от 6 октября 2003 года № 131-ФЗ «Об общих принципах организации местного самоуправления в Российской Федерации». </w:t>
      </w:r>
    </w:p>
    <w:p w:rsidR="00B14A09" w:rsidRPr="00B14A09" w:rsidRDefault="00B14A09" w:rsidP="00B14A09">
      <w:pPr>
        <w:ind w:firstLine="709"/>
        <w:jc w:val="both"/>
        <w:rPr>
          <w:sz w:val="28"/>
          <w:szCs w:val="28"/>
        </w:rPr>
      </w:pPr>
      <w:r w:rsidRPr="00B14A09">
        <w:rPr>
          <w:sz w:val="28"/>
          <w:szCs w:val="28"/>
        </w:rPr>
        <w:t>2.1.10. Поступление гражданина на муниципальную службу оформляется правовым актом представителя нанимателя (работодателя).</w:t>
      </w:r>
    </w:p>
    <w:p w:rsidR="00B14A09" w:rsidRPr="00B14A09" w:rsidRDefault="00B14A09" w:rsidP="00B14A09">
      <w:pPr>
        <w:ind w:firstLine="709"/>
        <w:jc w:val="both"/>
        <w:rPr>
          <w:sz w:val="28"/>
          <w:szCs w:val="28"/>
        </w:rPr>
      </w:pPr>
      <w:r w:rsidRPr="00B14A09">
        <w:rPr>
          <w:sz w:val="28"/>
          <w:szCs w:val="28"/>
        </w:rPr>
        <w:t>Правовой акт о приеме на работу объявляется муниципальному служащему под расписку в трехдневный срок со дня фактического начала работы.</w:t>
      </w:r>
    </w:p>
    <w:p w:rsidR="00B14A09" w:rsidRPr="00B14A09" w:rsidRDefault="00B14A09" w:rsidP="00B14A09">
      <w:pPr>
        <w:ind w:firstLine="709"/>
        <w:jc w:val="both"/>
        <w:rPr>
          <w:sz w:val="28"/>
          <w:szCs w:val="28"/>
        </w:rPr>
      </w:pPr>
      <w:r w:rsidRPr="00B14A09">
        <w:rPr>
          <w:sz w:val="28"/>
          <w:szCs w:val="28"/>
        </w:rPr>
        <w:t>2.2. В связи с прохождением муниципальной службы муниципальному служащему запрещается:</w:t>
      </w:r>
    </w:p>
    <w:p w:rsidR="00B14A09" w:rsidRPr="00B14A09" w:rsidRDefault="00B14A09" w:rsidP="00B14A09">
      <w:pPr>
        <w:ind w:firstLine="709"/>
        <w:jc w:val="both"/>
        <w:rPr>
          <w:sz w:val="28"/>
          <w:szCs w:val="28"/>
        </w:rPr>
      </w:pPr>
      <w:r w:rsidRPr="00B14A09">
        <w:rPr>
          <w:sz w:val="28"/>
          <w:szCs w:val="28"/>
        </w:rPr>
        <w:t xml:space="preserve">2.2.1. Состоять членом органа управления коммерческой организации, если иное не предусмотрено федеральными законами или если в порядке, установленном правовым актом администрации города в соответствии с </w:t>
      </w:r>
      <w:r w:rsidRPr="00B14A09">
        <w:rPr>
          <w:sz w:val="28"/>
          <w:szCs w:val="28"/>
        </w:rPr>
        <w:lastRenderedPageBreak/>
        <w:t>федеральными законами и законами Кабардино-Балкарской Республики, ему не поручено участвовать в управлении этой организацией.</w:t>
      </w:r>
    </w:p>
    <w:p w:rsidR="00B14A09" w:rsidRPr="00B14A09" w:rsidRDefault="00B14A09" w:rsidP="00B14A09">
      <w:pPr>
        <w:ind w:firstLine="709"/>
        <w:jc w:val="both"/>
        <w:rPr>
          <w:sz w:val="28"/>
          <w:szCs w:val="28"/>
        </w:rPr>
      </w:pPr>
      <w:r w:rsidRPr="00B14A09">
        <w:rPr>
          <w:sz w:val="28"/>
          <w:szCs w:val="28"/>
        </w:rPr>
        <w:t>2.2.2. Замещать должность муниципальной службы в случае:</w:t>
      </w:r>
    </w:p>
    <w:p w:rsidR="00B14A09" w:rsidRPr="00B14A09" w:rsidRDefault="00B14A09" w:rsidP="00B14A09">
      <w:pPr>
        <w:ind w:firstLine="709"/>
        <w:jc w:val="both"/>
        <w:rPr>
          <w:sz w:val="28"/>
          <w:szCs w:val="28"/>
        </w:rPr>
      </w:pPr>
      <w:r w:rsidRPr="00B14A09">
        <w:rPr>
          <w:sz w:val="28"/>
          <w:szCs w:val="28"/>
        </w:rPr>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избрания или назначения на муниципальную должность;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w:t>
      </w:r>
    </w:p>
    <w:p w:rsidR="00B14A09" w:rsidRPr="00B14A09" w:rsidRDefault="00B14A09" w:rsidP="00B14A09">
      <w:pPr>
        <w:ind w:firstLine="709"/>
        <w:jc w:val="both"/>
        <w:rPr>
          <w:sz w:val="28"/>
          <w:szCs w:val="28"/>
        </w:rPr>
      </w:pPr>
      <w:r w:rsidRPr="00B14A09">
        <w:rPr>
          <w:sz w:val="28"/>
          <w:szCs w:val="28"/>
        </w:rPr>
        <w:t>2.2.3. Заниматься предпринимательской деятельностью.</w:t>
      </w:r>
    </w:p>
    <w:p w:rsidR="00B14A09" w:rsidRPr="00B14A09" w:rsidRDefault="00B14A09" w:rsidP="00B14A09">
      <w:pPr>
        <w:ind w:firstLine="709"/>
        <w:jc w:val="both"/>
        <w:rPr>
          <w:sz w:val="28"/>
          <w:szCs w:val="28"/>
        </w:rPr>
      </w:pPr>
      <w:r w:rsidRPr="00B14A09">
        <w:rPr>
          <w:sz w:val="28"/>
          <w:szCs w:val="28"/>
        </w:rPr>
        <w:t>2.2.4. Быть поверенным или представителем по делам третьих лиц в органе местного самоуправления, контрольно-счетном органе муниципального образования,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14A09" w:rsidRPr="00B14A09" w:rsidRDefault="00B14A09" w:rsidP="00B14A09">
      <w:pPr>
        <w:ind w:firstLine="709"/>
        <w:jc w:val="both"/>
        <w:rPr>
          <w:sz w:val="28"/>
          <w:szCs w:val="28"/>
        </w:rPr>
      </w:pPr>
      <w:r w:rsidRPr="00B14A09">
        <w:rPr>
          <w:sz w:val="28"/>
          <w:szCs w:val="28"/>
        </w:rPr>
        <w:t>2.2.5.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поселения.</w:t>
      </w:r>
    </w:p>
    <w:p w:rsidR="00B14A09" w:rsidRPr="00B14A09" w:rsidRDefault="00B14A09" w:rsidP="00B14A09">
      <w:pPr>
        <w:ind w:firstLine="709"/>
        <w:jc w:val="both"/>
        <w:rPr>
          <w:sz w:val="28"/>
          <w:szCs w:val="28"/>
        </w:rPr>
      </w:pPr>
      <w:r w:rsidRPr="00B14A09">
        <w:rPr>
          <w:sz w:val="28"/>
          <w:szCs w:val="28"/>
        </w:rPr>
        <w:t>2.2.6.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города с органами местного самоуправления, контрольно-счетными органами,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14A09" w:rsidRPr="00B14A09" w:rsidRDefault="00B14A09" w:rsidP="00B14A09">
      <w:pPr>
        <w:ind w:firstLine="709"/>
        <w:jc w:val="both"/>
        <w:rPr>
          <w:sz w:val="28"/>
          <w:szCs w:val="28"/>
        </w:rPr>
      </w:pPr>
      <w:r w:rsidRPr="00B14A09">
        <w:rPr>
          <w:sz w:val="28"/>
          <w:szCs w:val="28"/>
        </w:rPr>
        <w:t>2.2.7.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14A09" w:rsidRPr="00B14A09" w:rsidRDefault="00B14A09" w:rsidP="00B14A09">
      <w:pPr>
        <w:ind w:firstLine="709"/>
        <w:jc w:val="both"/>
        <w:rPr>
          <w:sz w:val="28"/>
          <w:szCs w:val="28"/>
        </w:rPr>
      </w:pPr>
      <w:r w:rsidRPr="00B14A09">
        <w:rPr>
          <w:sz w:val="28"/>
          <w:szCs w:val="28"/>
        </w:rPr>
        <w:t>2.2.8.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14A09" w:rsidRPr="00B14A09" w:rsidRDefault="00B14A09" w:rsidP="00B14A09">
      <w:pPr>
        <w:ind w:firstLine="709"/>
        <w:jc w:val="both"/>
        <w:rPr>
          <w:sz w:val="28"/>
          <w:szCs w:val="28"/>
        </w:rPr>
      </w:pPr>
      <w:r w:rsidRPr="00B14A09">
        <w:rPr>
          <w:sz w:val="28"/>
          <w:szCs w:val="28"/>
        </w:rPr>
        <w:t xml:space="preserve">2.2.9. Допускать публичные высказывания, суждения и оценки, в том числе в средствах массовой информации, в отношении деятельности </w:t>
      </w:r>
      <w:r w:rsidRPr="00B14A09">
        <w:rPr>
          <w:sz w:val="28"/>
          <w:szCs w:val="28"/>
        </w:rPr>
        <w:lastRenderedPageBreak/>
        <w:t>администрации города и руководителей администрации города, если это не входит в его должностные обязанности.</w:t>
      </w:r>
    </w:p>
    <w:p w:rsidR="00B14A09" w:rsidRPr="00B14A09" w:rsidRDefault="00B14A09" w:rsidP="00B14A09">
      <w:pPr>
        <w:ind w:firstLine="709"/>
        <w:jc w:val="both"/>
        <w:rPr>
          <w:sz w:val="28"/>
          <w:szCs w:val="28"/>
        </w:rPr>
      </w:pPr>
      <w:r w:rsidRPr="00B14A09">
        <w:rPr>
          <w:sz w:val="28"/>
          <w:szCs w:val="28"/>
        </w:rPr>
        <w:t>2.2.10. Принимать без письменного разрешения главы администрации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14A09" w:rsidRPr="00B14A09" w:rsidRDefault="00B14A09" w:rsidP="00B14A09">
      <w:pPr>
        <w:ind w:firstLine="709"/>
        <w:jc w:val="both"/>
        <w:rPr>
          <w:sz w:val="28"/>
          <w:szCs w:val="28"/>
        </w:rPr>
      </w:pPr>
      <w:r w:rsidRPr="00B14A09">
        <w:rPr>
          <w:sz w:val="28"/>
          <w:szCs w:val="28"/>
        </w:rPr>
        <w:t>2.2.11. Использовать преимущества должностного положения для предвыборной агитации, а также для агитации по вопросам референдума.</w:t>
      </w:r>
    </w:p>
    <w:p w:rsidR="00B14A09" w:rsidRPr="00B14A09" w:rsidRDefault="00B14A09" w:rsidP="00B14A09">
      <w:pPr>
        <w:ind w:firstLine="709"/>
        <w:jc w:val="both"/>
        <w:rPr>
          <w:sz w:val="28"/>
          <w:szCs w:val="28"/>
        </w:rPr>
      </w:pPr>
      <w:r w:rsidRPr="00B14A09">
        <w:rPr>
          <w:sz w:val="28"/>
          <w:szCs w:val="28"/>
        </w:rPr>
        <w:t>2.2.12.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14A09" w:rsidRPr="00B14A09" w:rsidRDefault="00B14A09" w:rsidP="00B14A09">
      <w:pPr>
        <w:ind w:firstLine="709"/>
        <w:jc w:val="both"/>
        <w:rPr>
          <w:sz w:val="28"/>
          <w:szCs w:val="28"/>
        </w:rPr>
      </w:pPr>
      <w:r w:rsidRPr="00B14A09">
        <w:rPr>
          <w:sz w:val="28"/>
          <w:szCs w:val="28"/>
        </w:rPr>
        <w:t>2.2.13. Создавать в администрации,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14A09" w:rsidRPr="00B14A09" w:rsidRDefault="00B14A09" w:rsidP="00B14A09">
      <w:pPr>
        <w:ind w:firstLine="709"/>
        <w:jc w:val="both"/>
        <w:rPr>
          <w:sz w:val="28"/>
          <w:szCs w:val="28"/>
        </w:rPr>
      </w:pPr>
      <w:r w:rsidRPr="00B14A09">
        <w:rPr>
          <w:sz w:val="28"/>
          <w:szCs w:val="28"/>
        </w:rPr>
        <w:t>2.2.14. Прекращать исполнение должностных обязанностей в целях урегулирования трудового спора.</w:t>
      </w:r>
    </w:p>
    <w:p w:rsidR="00B14A09" w:rsidRPr="00B14A09" w:rsidRDefault="00B14A09" w:rsidP="00B14A09">
      <w:pPr>
        <w:ind w:firstLine="709"/>
        <w:jc w:val="both"/>
        <w:rPr>
          <w:sz w:val="28"/>
          <w:szCs w:val="28"/>
        </w:rPr>
      </w:pPr>
      <w:r w:rsidRPr="00B14A09">
        <w:rPr>
          <w:sz w:val="28"/>
          <w:szCs w:val="28"/>
        </w:rPr>
        <w:t>2.2.15.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2.2.16.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 xml:space="preserve">2.2.17. Муниципальный служащий, замещающий должность главы администрации поселения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поселения по контракту, не вправе входить в состав органов управления, попечительских или наблюдательных советов, иных органов иностранных некоммерческих </w:t>
      </w:r>
      <w:r w:rsidRPr="00B14A09">
        <w:rPr>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 xml:space="preserve">2.2.18. В случае, если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Российской Федерации. </w:t>
      </w:r>
    </w:p>
    <w:p w:rsidR="00B14A09" w:rsidRPr="00B14A09" w:rsidRDefault="00B14A09" w:rsidP="00B14A09">
      <w:pPr>
        <w:ind w:firstLine="709"/>
        <w:jc w:val="both"/>
        <w:rPr>
          <w:sz w:val="28"/>
          <w:szCs w:val="28"/>
        </w:rPr>
      </w:pPr>
      <w:r w:rsidRPr="00B14A09">
        <w:rPr>
          <w:sz w:val="28"/>
          <w:szCs w:val="28"/>
        </w:rPr>
        <w:t>2.2.19.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а также обязан соблюдать иные ограничения, установленные ФЗ "О противодействии коррупции".</w:t>
      </w:r>
    </w:p>
    <w:p w:rsidR="00B14A09" w:rsidRPr="00B14A09" w:rsidRDefault="00B14A09" w:rsidP="00B14A09">
      <w:pPr>
        <w:ind w:firstLine="709"/>
        <w:jc w:val="both"/>
        <w:rPr>
          <w:sz w:val="28"/>
          <w:szCs w:val="28"/>
        </w:rPr>
      </w:pPr>
      <w:r w:rsidRPr="00B14A09">
        <w:rPr>
          <w:sz w:val="28"/>
          <w:szCs w:val="28"/>
        </w:rPr>
        <w:t xml:space="preserve">2.2.20. Гражданин, замещавший должность муниципальной службы, включенную в перечень должностей, установленный распоряжением администрации поселения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p>
    <w:p w:rsidR="00B14A09" w:rsidRPr="00B14A09" w:rsidRDefault="00B14A09" w:rsidP="00B14A09">
      <w:pPr>
        <w:ind w:firstLine="709"/>
        <w:jc w:val="both"/>
        <w:rPr>
          <w:sz w:val="28"/>
          <w:szCs w:val="28"/>
        </w:rPr>
      </w:pPr>
      <w:r w:rsidRPr="00B14A09">
        <w:rPr>
          <w:sz w:val="28"/>
          <w:szCs w:val="28"/>
        </w:rPr>
        <w:t>2.3. Основания для расторжения трудового договора с муниципальным служащим:</w:t>
      </w:r>
    </w:p>
    <w:p w:rsidR="00B14A09" w:rsidRPr="00B14A09" w:rsidRDefault="00B14A09" w:rsidP="00B14A09">
      <w:pPr>
        <w:ind w:firstLine="709"/>
        <w:jc w:val="both"/>
        <w:rPr>
          <w:sz w:val="28"/>
          <w:szCs w:val="28"/>
        </w:rPr>
      </w:pPr>
      <w:r w:rsidRPr="00B14A09">
        <w:rPr>
          <w:sz w:val="28"/>
          <w:szCs w:val="28"/>
        </w:rPr>
        <w:t>2.3.1. Муниципальный служащий может быть уволен по общим основаниям, предусмотренным Трудовым кодексом Российской Федерации. Дополнительными основаниями увольнения муниципального служащего являются:</w:t>
      </w:r>
    </w:p>
    <w:p w:rsidR="00B14A09" w:rsidRPr="00B14A09" w:rsidRDefault="00B14A09" w:rsidP="00B14A09">
      <w:pPr>
        <w:ind w:firstLine="709"/>
        <w:jc w:val="both"/>
        <w:rPr>
          <w:sz w:val="28"/>
          <w:szCs w:val="28"/>
        </w:rPr>
      </w:pPr>
      <w:r w:rsidRPr="00B14A09">
        <w:rPr>
          <w:sz w:val="28"/>
          <w:szCs w:val="28"/>
        </w:rPr>
        <w:t>2.3.1.1. Достижение предельного возраста, установленного для замещения должности муниципальной службы.</w:t>
      </w:r>
    </w:p>
    <w:p w:rsidR="00B14A09" w:rsidRPr="00B14A09" w:rsidRDefault="00B14A09" w:rsidP="00B14A09">
      <w:pPr>
        <w:ind w:firstLine="709"/>
        <w:jc w:val="both"/>
        <w:rPr>
          <w:sz w:val="28"/>
          <w:szCs w:val="28"/>
        </w:rPr>
      </w:pPr>
      <w:r w:rsidRPr="00B14A09">
        <w:rPr>
          <w:sz w:val="28"/>
          <w:szCs w:val="28"/>
        </w:rPr>
        <w:t xml:space="preserve">2.3.1.2.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w:t>
      </w:r>
      <w:r w:rsidRPr="00B14A09">
        <w:rPr>
          <w:sz w:val="28"/>
          <w:szCs w:val="28"/>
        </w:rPr>
        <w:lastRenderedPageBreak/>
        <w:t>имеющий гражданство иностранного государства, имеет право находиться на муниципальной службе.</w:t>
      </w:r>
    </w:p>
    <w:p w:rsidR="00B14A09" w:rsidRPr="00B14A09" w:rsidRDefault="00B14A09" w:rsidP="00B14A09">
      <w:pPr>
        <w:ind w:firstLine="709"/>
        <w:jc w:val="both"/>
        <w:rPr>
          <w:sz w:val="28"/>
          <w:szCs w:val="28"/>
        </w:rPr>
      </w:pPr>
      <w:r w:rsidRPr="00B14A09">
        <w:rPr>
          <w:sz w:val="28"/>
          <w:szCs w:val="28"/>
        </w:rPr>
        <w:t xml:space="preserve">2.3.1.3. Несоблюдение ограничений и запретов, связанных с муниципальной службой, установленных законодательством о муниципальной службе и о противодействии коррупции. </w:t>
      </w:r>
    </w:p>
    <w:p w:rsidR="00B14A09" w:rsidRPr="00B14A09" w:rsidRDefault="00B14A09" w:rsidP="00B14A09">
      <w:pPr>
        <w:ind w:firstLine="709"/>
        <w:jc w:val="both"/>
        <w:rPr>
          <w:sz w:val="28"/>
          <w:szCs w:val="28"/>
        </w:rPr>
      </w:pPr>
      <w:r w:rsidRPr="00B14A09">
        <w:rPr>
          <w:sz w:val="28"/>
          <w:szCs w:val="28"/>
        </w:rPr>
        <w:t>2.3.1.4. Применение административного наказания в виде дисквалификации.</w:t>
      </w:r>
    </w:p>
    <w:p w:rsidR="00B14A09" w:rsidRPr="00B14A09" w:rsidRDefault="00B14A09" w:rsidP="00B14A09">
      <w:pPr>
        <w:ind w:firstLine="709"/>
        <w:jc w:val="both"/>
        <w:rPr>
          <w:sz w:val="28"/>
          <w:szCs w:val="28"/>
        </w:rPr>
      </w:pPr>
      <w:r w:rsidRPr="00B14A09">
        <w:rPr>
          <w:sz w:val="28"/>
          <w:szCs w:val="28"/>
        </w:rPr>
        <w:t xml:space="preserve">2.3.2. Увольнение муниципальных служащих оформляется правовым актом представителя нанимателя (работодателя). </w:t>
      </w:r>
    </w:p>
    <w:p w:rsidR="00B14A09" w:rsidRPr="00B14A09" w:rsidRDefault="00B14A09" w:rsidP="00B14A09">
      <w:pPr>
        <w:ind w:firstLine="709"/>
        <w:jc w:val="both"/>
        <w:rPr>
          <w:sz w:val="28"/>
          <w:szCs w:val="28"/>
        </w:rPr>
      </w:pPr>
      <w:r w:rsidRPr="00B14A09">
        <w:rPr>
          <w:sz w:val="28"/>
          <w:szCs w:val="28"/>
        </w:rPr>
        <w:t>2.4. Порядок приема и увольнения работников:</w:t>
      </w:r>
    </w:p>
    <w:p w:rsidR="00B14A09" w:rsidRPr="00B14A09" w:rsidRDefault="00B14A09" w:rsidP="00B14A09">
      <w:pPr>
        <w:ind w:firstLine="709"/>
        <w:jc w:val="both"/>
        <w:rPr>
          <w:sz w:val="28"/>
          <w:szCs w:val="28"/>
        </w:rPr>
      </w:pPr>
      <w:r w:rsidRPr="00B14A09">
        <w:rPr>
          <w:sz w:val="28"/>
          <w:szCs w:val="28"/>
        </w:rPr>
        <w:t>2.4.1. Прием работников в администрацию оформляется правовым актом представителя нанимателя (работодателя), изданным на основании заключенного трудового договора.</w:t>
      </w:r>
    </w:p>
    <w:p w:rsidR="00B14A09" w:rsidRPr="00B14A09" w:rsidRDefault="00B14A09" w:rsidP="00B14A09">
      <w:pPr>
        <w:ind w:firstLine="709"/>
        <w:jc w:val="both"/>
        <w:rPr>
          <w:sz w:val="28"/>
          <w:szCs w:val="28"/>
        </w:rPr>
      </w:pPr>
      <w:r w:rsidRPr="00B14A09">
        <w:rPr>
          <w:sz w:val="28"/>
          <w:szCs w:val="28"/>
        </w:rPr>
        <w:t>2.4.2. Правовой акт объявляется работнику под роспись в трехдневный срок со дня фактического начала работы.</w:t>
      </w:r>
    </w:p>
    <w:p w:rsidR="00B14A09" w:rsidRPr="00B14A09" w:rsidRDefault="00B14A09" w:rsidP="00B14A09">
      <w:pPr>
        <w:ind w:firstLine="709"/>
        <w:jc w:val="both"/>
        <w:rPr>
          <w:sz w:val="28"/>
          <w:szCs w:val="28"/>
        </w:rPr>
      </w:pPr>
      <w:r w:rsidRPr="00B14A09">
        <w:rPr>
          <w:sz w:val="28"/>
          <w:szCs w:val="28"/>
        </w:rPr>
        <w:t>2.4.3. При поступлении на работу гражданин представляет:</w:t>
      </w:r>
    </w:p>
    <w:p w:rsidR="00B14A09" w:rsidRPr="00B14A09" w:rsidRDefault="00B14A09" w:rsidP="00B14A09">
      <w:pPr>
        <w:ind w:firstLine="709"/>
        <w:jc w:val="both"/>
        <w:rPr>
          <w:sz w:val="28"/>
          <w:szCs w:val="28"/>
        </w:rPr>
      </w:pPr>
      <w:r w:rsidRPr="00B14A09">
        <w:rPr>
          <w:sz w:val="28"/>
          <w:szCs w:val="28"/>
        </w:rPr>
        <w:t>2.4.3.1. Паспорт или иной документ, удостоверяющий личность.</w:t>
      </w:r>
    </w:p>
    <w:p w:rsidR="00B14A09" w:rsidRPr="00B14A09" w:rsidRDefault="00B14A09" w:rsidP="00B14A09">
      <w:pPr>
        <w:ind w:firstLine="709"/>
        <w:jc w:val="both"/>
        <w:rPr>
          <w:sz w:val="28"/>
          <w:szCs w:val="28"/>
        </w:rPr>
      </w:pPr>
      <w:r w:rsidRPr="00B14A09">
        <w:rPr>
          <w:sz w:val="28"/>
          <w:szCs w:val="28"/>
        </w:rPr>
        <w:t>2.4.3.2.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14A09" w:rsidRPr="00B14A09" w:rsidRDefault="00B14A09" w:rsidP="00B14A09">
      <w:pPr>
        <w:ind w:firstLine="709"/>
        <w:jc w:val="both"/>
        <w:rPr>
          <w:sz w:val="28"/>
          <w:szCs w:val="28"/>
        </w:rPr>
      </w:pPr>
      <w:r w:rsidRPr="00B14A09">
        <w:rPr>
          <w:sz w:val="28"/>
          <w:szCs w:val="28"/>
        </w:rPr>
        <w:t>2.4.3.3. Страховое свидетельство государственного пенсионного страхования.</w:t>
      </w:r>
    </w:p>
    <w:p w:rsidR="00B14A09" w:rsidRPr="00B14A09" w:rsidRDefault="00B14A09" w:rsidP="00B14A09">
      <w:pPr>
        <w:ind w:firstLine="709"/>
        <w:jc w:val="both"/>
        <w:rPr>
          <w:sz w:val="28"/>
          <w:szCs w:val="28"/>
        </w:rPr>
      </w:pPr>
      <w:r w:rsidRPr="00B14A09">
        <w:rPr>
          <w:sz w:val="28"/>
          <w:szCs w:val="28"/>
        </w:rPr>
        <w:t>2.4.3.4. Документы воинского учета - для военнообязанных и лиц, подлежащих призыву на военную службу.</w:t>
      </w:r>
    </w:p>
    <w:p w:rsidR="00B14A09" w:rsidRPr="00B14A09" w:rsidRDefault="00B14A09" w:rsidP="00B14A09">
      <w:pPr>
        <w:ind w:firstLine="709"/>
        <w:jc w:val="both"/>
        <w:rPr>
          <w:sz w:val="28"/>
          <w:szCs w:val="28"/>
        </w:rPr>
      </w:pPr>
      <w:r w:rsidRPr="00B14A09">
        <w:rPr>
          <w:sz w:val="28"/>
          <w:szCs w:val="28"/>
        </w:rPr>
        <w:t>2.4.3.5.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14A09" w:rsidRPr="00B14A09" w:rsidRDefault="00B14A09" w:rsidP="00B14A09">
      <w:pPr>
        <w:ind w:firstLine="709"/>
        <w:jc w:val="both"/>
        <w:rPr>
          <w:sz w:val="28"/>
          <w:szCs w:val="28"/>
        </w:rPr>
      </w:pPr>
      <w:r w:rsidRPr="00B14A09">
        <w:rPr>
          <w:sz w:val="28"/>
          <w:szCs w:val="28"/>
        </w:rPr>
        <w:t>2.4.3.6. Дополнительные документы в отдельных случаях, установленных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 xml:space="preserve">2.4.4. Увольнение работника оформляется правовым актом представителя нанимателя (работодателя). </w:t>
      </w:r>
    </w:p>
    <w:p w:rsidR="00B14A09" w:rsidRPr="00B14A09" w:rsidRDefault="00B14A09" w:rsidP="00B14A09">
      <w:pPr>
        <w:ind w:firstLine="709"/>
        <w:jc w:val="both"/>
        <w:rPr>
          <w:sz w:val="28"/>
          <w:szCs w:val="28"/>
        </w:rPr>
      </w:pPr>
      <w:r w:rsidRPr="00B14A09">
        <w:rPr>
          <w:sz w:val="28"/>
          <w:szCs w:val="28"/>
        </w:rPr>
        <w:t xml:space="preserve">2.4.5. Трудовой договор прекращается по основаниям, установленным Трудовым кодексом Российской Федерации. </w:t>
      </w:r>
    </w:p>
    <w:p w:rsidR="00B14A09" w:rsidRPr="00B14A09" w:rsidRDefault="00B14A09" w:rsidP="00B14A09">
      <w:pPr>
        <w:ind w:firstLine="709"/>
        <w:jc w:val="both"/>
        <w:rPr>
          <w:sz w:val="28"/>
          <w:szCs w:val="28"/>
        </w:rPr>
      </w:pPr>
      <w:r w:rsidRPr="00B14A09">
        <w:rPr>
          <w:sz w:val="28"/>
          <w:szCs w:val="28"/>
        </w:rPr>
        <w:t>2.5.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работнику, другой хранится у работодателя. Получение муниципальным служащим, работником экземпляра трудового договора должно подтверждаться подписью муниципального служащего, работника на экземпляре трудового договора, хранящемся у работодателя.</w:t>
      </w:r>
    </w:p>
    <w:p w:rsidR="00B14A09" w:rsidRPr="00B14A09" w:rsidRDefault="00B14A09" w:rsidP="00B14A09">
      <w:pPr>
        <w:ind w:firstLine="709"/>
        <w:jc w:val="both"/>
        <w:rPr>
          <w:sz w:val="28"/>
          <w:szCs w:val="28"/>
        </w:rPr>
      </w:pPr>
      <w:r w:rsidRPr="00B14A09">
        <w:rPr>
          <w:sz w:val="28"/>
          <w:szCs w:val="28"/>
        </w:rPr>
        <w:t xml:space="preserve">2.6. Дополнительные условия трудового договора не должны ухудшать положение муниципального служащего, работника по сравнению с установленными трудовым законодательством Российской Федерации. </w:t>
      </w:r>
    </w:p>
    <w:p w:rsidR="00B14A09" w:rsidRPr="00B14A09" w:rsidRDefault="00B14A09" w:rsidP="00B14A09">
      <w:pPr>
        <w:ind w:firstLine="709"/>
        <w:jc w:val="both"/>
        <w:rPr>
          <w:sz w:val="28"/>
          <w:szCs w:val="28"/>
        </w:rPr>
      </w:pPr>
      <w:r w:rsidRPr="00B14A09">
        <w:rPr>
          <w:sz w:val="28"/>
          <w:szCs w:val="28"/>
        </w:rPr>
        <w:t>2.7. Документами, определяющими конкретную трудовую функцию муниципального служащего, работника, являются:</w:t>
      </w:r>
    </w:p>
    <w:p w:rsidR="00B14A09" w:rsidRPr="00B14A09" w:rsidRDefault="00B14A09" w:rsidP="00B14A09">
      <w:pPr>
        <w:ind w:firstLine="709"/>
        <w:jc w:val="both"/>
        <w:rPr>
          <w:sz w:val="28"/>
          <w:szCs w:val="28"/>
        </w:rPr>
      </w:pPr>
      <w:r w:rsidRPr="00B14A09">
        <w:rPr>
          <w:sz w:val="28"/>
          <w:szCs w:val="28"/>
        </w:rPr>
        <w:lastRenderedPageBreak/>
        <w:t>2.7.1. Трудовой договор.</w:t>
      </w:r>
    </w:p>
    <w:p w:rsidR="00B14A09" w:rsidRPr="00B14A09" w:rsidRDefault="00B14A09" w:rsidP="00B14A09">
      <w:pPr>
        <w:ind w:firstLine="709"/>
        <w:jc w:val="both"/>
        <w:rPr>
          <w:sz w:val="28"/>
          <w:szCs w:val="28"/>
        </w:rPr>
      </w:pPr>
      <w:r w:rsidRPr="00B14A09">
        <w:rPr>
          <w:sz w:val="28"/>
          <w:szCs w:val="28"/>
        </w:rPr>
        <w:t>2.7.2. Должностная инструкция.</w:t>
      </w:r>
    </w:p>
    <w:p w:rsidR="00B14A09" w:rsidRPr="00B14A09" w:rsidRDefault="00B14A09" w:rsidP="00B14A09">
      <w:pPr>
        <w:ind w:firstLine="709"/>
        <w:jc w:val="both"/>
        <w:rPr>
          <w:sz w:val="28"/>
          <w:szCs w:val="28"/>
        </w:rPr>
      </w:pP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3. Основные обязанности муниципальных служащих и работников</w:t>
      </w:r>
    </w:p>
    <w:p w:rsidR="00B14A09" w:rsidRPr="00B14A09" w:rsidRDefault="00B14A09" w:rsidP="00B14A09">
      <w:pPr>
        <w:jc w:val="center"/>
        <w:rPr>
          <w:b/>
          <w:sz w:val="28"/>
          <w:szCs w:val="28"/>
        </w:rPr>
      </w:pPr>
      <w:r w:rsidRPr="00B14A09">
        <w:rPr>
          <w:b/>
          <w:sz w:val="28"/>
          <w:szCs w:val="28"/>
        </w:rPr>
        <w:t>администрации поселения</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3.1. Муниципальные служащие и работники обязаны:</w:t>
      </w:r>
    </w:p>
    <w:p w:rsidR="00B14A09" w:rsidRPr="00B14A09" w:rsidRDefault="00B14A09" w:rsidP="00B14A09">
      <w:pPr>
        <w:ind w:firstLine="709"/>
        <w:jc w:val="both"/>
        <w:rPr>
          <w:sz w:val="28"/>
          <w:szCs w:val="28"/>
        </w:rPr>
      </w:pPr>
      <w:r w:rsidRPr="00B14A09">
        <w:rPr>
          <w:sz w:val="28"/>
          <w:szCs w:val="28"/>
        </w:rPr>
        <w:t xml:space="preserve">3.1.1. Добросовестно выполнять свои трудовые и должностные обязанности. </w:t>
      </w:r>
    </w:p>
    <w:p w:rsidR="00B14A09" w:rsidRPr="00B14A09" w:rsidRDefault="00B14A09" w:rsidP="00B14A09">
      <w:pPr>
        <w:ind w:firstLine="709"/>
        <w:jc w:val="both"/>
        <w:rPr>
          <w:sz w:val="28"/>
          <w:szCs w:val="28"/>
        </w:rPr>
      </w:pPr>
      <w:r w:rsidRPr="00B14A09">
        <w:rPr>
          <w:sz w:val="28"/>
          <w:szCs w:val="28"/>
        </w:rPr>
        <w:t xml:space="preserve">3.1.2. Соблюдать требования по охране труда и обеспечению безопасности труда. </w:t>
      </w:r>
    </w:p>
    <w:p w:rsidR="00B14A09" w:rsidRPr="00B14A09" w:rsidRDefault="00B14A09" w:rsidP="00B14A09">
      <w:pPr>
        <w:ind w:firstLine="709"/>
        <w:jc w:val="both"/>
        <w:rPr>
          <w:sz w:val="28"/>
          <w:szCs w:val="28"/>
        </w:rPr>
      </w:pPr>
      <w:r w:rsidRPr="00B14A09">
        <w:rPr>
          <w:sz w:val="28"/>
          <w:szCs w:val="28"/>
        </w:rPr>
        <w:t>3.1.3. Соблюдать трудовую дисциплину.</w:t>
      </w:r>
    </w:p>
    <w:p w:rsidR="00B14A09" w:rsidRPr="00B14A09" w:rsidRDefault="00B14A09" w:rsidP="00B14A09">
      <w:pPr>
        <w:ind w:firstLine="709"/>
        <w:jc w:val="both"/>
        <w:rPr>
          <w:sz w:val="28"/>
          <w:szCs w:val="28"/>
        </w:rPr>
      </w:pPr>
      <w:r w:rsidRPr="00B14A09">
        <w:rPr>
          <w:sz w:val="28"/>
          <w:szCs w:val="28"/>
        </w:rPr>
        <w:t>3.1.4. Бережно относится к имуществу представителя нанимателя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муниципальных служащих, работников.</w:t>
      </w:r>
    </w:p>
    <w:p w:rsidR="00B14A09" w:rsidRPr="00B14A09" w:rsidRDefault="00B14A09" w:rsidP="00B14A09">
      <w:pPr>
        <w:ind w:firstLine="709"/>
        <w:jc w:val="both"/>
        <w:rPr>
          <w:sz w:val="28"/>
          <w:szCs w:val="28"/>
        </w:rPr>
      </w:pPr>
      <w:r w:rsidRPr="00B14A09">
        <w:rPr>
          <w:sz w:val="28"/>
          <w:szCs w:val="28"/>
        </w:rPr>
        <w:t xml:space="preserve">3.1.5. Незамедлительно сообщать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имущества представителя нанимателя (работодателя), в том числе имущества третьих лиц, если работодатель несет ответственность за сохранность этого имущества. </w:t>
      </w:r>
    </w:p>
    <w:p w:rsidR="00B14A09" w:rsidRPr="00B14A09" w:rsidRDefault="00B14A09" w:rsidP="00B14A09">
      <w:pPr>
        <w:ind w:firstLine="709"/>
        <w:jc w:val="both"/>
        <w:rPr>
          <w:sz w:val="28"/>
          <w:szCs w:val="28"/>
        </w:rPr>
      </w:pPr>
      <w:r w:rsidRPr="00B14A09">
        <w:rPr>
          <w:sz w:val="28"/>
          <w:szCs w:val="28"/>
        </w:rPr>
        <w:t>3.1.6. Не разглашать охраняемую законом тайну, ставшую известной в связи с исполнением должностных обязанностей, в том числе персональных данных другого муниципального служащего, работника.</w:t>
      </w:r>
    </w:p>
    <w:p w:rsidR="00B14A09" w:rsidRPr="00B14A09" w:rsidRDefault="00B14A09" w:rsidP="00B14A09">
      <w:pPr>
        <w:ind w:firstLine="709"/>
        <w:jc w:val="both"/>
        <w:rPr>
          <w:sz w:val="28"/>
          <w:szCs w:val="28"/>
        </w:rPr>
      </w:pPr>
      <w:r w:rsidRPr="00B14A09">
        <w:rPr>
          <w:sz w:val="28"/>
          <w:szCs w:val="28"/>
        </w:rPr>
        <w:t>3.1.7. Соблюдать правила внутреннего трудового распорядка, другие локальные акты, принимаемые в администрации поселения.</w:t>
      </w:r>
    </w:p>
    <w:p w:rsidR="00B14A09" w:rsidRPr="00B14A09" w:rsidRDefault="00B14A09" w:rsidP="00B14A09">
      <w:pPr>
        <w:ind w:firstLine="709"/>
        <w:jc w:val="both"/>
        <w:rPr>
          <w:sz w:val="28"/>
          <w:szCs w:val="28"/>
        </w:rPr>
      </w:pPr>
      <w:r w:rsidRPr="00B14A09">
        <w:rPr>
          <w:sz w:val="28"/>
          <w:szCs w:val="28"/>
        </w:rPr>
        <w:t>3.2. Муниципальные служащие обязаны:</w:t>
      </w:r>
    </w:p>
    <w:p w:rsidR="00B14A09" w:rsidRPr="00B14A09" w:rsidRDefault="00B14A09" w:rsidP="00B14A09">
      <w:pPr>
        <w:ind w:firstLine="709"/>
        <w:jc w:val="both"/>
        <w:rPr>
          <w:sz w:val="28"/>
          <w:szCs w:val="28"/>
        </w:rPr>
      </w:pPr>
      <w:r w:rsidRPr="00B14A09">
        <w:rPr>
          <w:sz w:val="28"/>
          <w:szCs w:val="28"/>
        </w:rPr>
        <w:t>3.2.1. Соблюдать при исполнении должностных обязанностей права и законные интересы граждан и организаций.</w:t>
      </w:r>
    </w:p>
    <w:p w:rsidR="00B14A09" w:rsidRPr="00B14A09" w:rsidRDefault="00B14A09" w:rsidP="00B14A09">
      <w:pPr>
        <w:ind w:firstLine="709"/>
        <w:jc w:val="both"/>
        <w:rPr>
          <w:sz w:val="28"/>
          <w:szCs w:val="28"/>
        </w:rPr>
      </w:pPr>
      <w:r w:rsidRPr="00B14A09">
        <w:rPr>
          <w:sz w:val="28"/>
          <w:szCs w:val="28"/>
        </w:rPr>
        <w:t>3.2.2.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14A09" w:rsidRPr="00B14A09" w:rsidRDefault="00B14A09" w:rsidP="00B14A09">
      <w:pPr>
        <w:ind w:firstLine="709"/>
        <w:jc w:val="both"/>
        <w:rPr>
          <w:sz w:val="28"/>
          <w:szCs w:val="28"/>
        </w:rPr>
      </w:pPr>
      <w:r w:rsidRPr="00B14A09">
        <w:rPr>
          <w:sz w:val="28"/>
          <w:szCs w:val="28"/>
        </w:rPr>
        <w:t>3.2.3.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14A09" w:rsidRPr="00B14A09" w:rsidRDefault="00B14A09" w:rsidP="00B14A09">
      <w:pPr>
        <w:ind w:firstLine="709"/>
        <w:jc w:val="both"/>
        <w:rPr>
          <w:sz w:val="28"/>
          <w:szCs w:val="28"/>
        </w:rPr>
      </w:pPr>
      <w:r w:rsidRPr="00B14A09">
        <w:rPr>
          <w:sz w:val="28"/>
          <w:szCs w:val="28"/>
        </w:rPr>
        <w:t>3.2.4.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14A09" w:rsidRPr="00B14A09" w:rsidRDefault="00B14A09" w:rsidP="00B14A09">
      <w:pPr>
        <w:ind w:firstLine="709"/>
        <w:jc w:val="both"/>
        <w:rPr>
          <w:sz w:val="28"/>
          <w:szCs w:val="28"/>
        </w:rPr>
      </w:pPr>
      <w:r w:rsidRPr="00B14A09">
        <w:rPr>
          <w:sz w:val="28"/>
          <w:szCs w:val="28"/>
        </w:rPr>
        <w:lastRenderedPageBreak/>
        <w:t>3.2.5. Поддерживать уровень квалификации, необходимый для выполнения должностных обязанностей.</w:t>
      </w:r>
    </w:p>
    <w:p w:rsidR="00B14A09" w:rsidRPr="00B14A09" w:rsidRDefault="00B14A09" w:rsidP="00B14A09">
      <w:pPr>
        <w:ind w:firstLine="709"/>
        <w:jc w:val="both"/>
        <w:rPr>
          <w:sz w:val="28"/>
          <w:szCs w:val="28"/>
        </w:rPr>
      </w:pPr>
      <w:r w:rsidRPr="00B14A09">
        <w:rPr>
          <w:sz w:val="28"/>
          <w:szCs w:val="28"/>
        </w:rPr>
        <w:t>3.2.6. Представлять в установленном порядке предусмотренные Российской Федерации сведения о себе и членах своей семьи.</w:t>
      </w:r>
    </w:p>
    <w:p w:rsidR="00B14A09" w:rsidRPr="00B14A09" w:rsidRDefault="00B14A09" w:rsidP="00B14A09">
      <w:pPr>
        <w:ind w:firstLine="709"/>
        <w:jc w:val="both"/>
        <w:rPr>
          <w:sz w:val="28"/>
          <w:szCs w:val="28"/>
        </w:rPr>
      </w:pPr>
      <w:r w:rsidRPr="00B14A09">
        <w:rPr>
          <w:sz w:val="28"/>
          <w:szCs w:val="28"/>
        </w:rPr>
        <w:t>3.2.7. Принимать меры по предотвращению конфликта интересов, предусмотренные законодательством о противодействии коррупции.</w:t>
      </w:r>
    </w:p>
    <w:p w:rsidR="00B14A09" w:rsidRPr="00B14A09" w:rsidRDefault="00B14A09" w:rsidP="00B14A09">
      <w:pPr>
        <w:ind w:firstLine="709"/>
        <w:jc w:val="both"/>
        <w:rPr>
          <w:sz w:val="28"/>
          <w:szCs w:val="28"/>
        </w:rPr>
      </w:pPr>
      <w:r w:rsidRPr="00B14A09">
        <w:rPr>
          <w:sz w:val="28"/>
          <w:szCs w:val="28"/>
        </w:rPr>
        <w:t>3.2.8. Соблюдать предусмотренные в отношении муниципального служащего ограничения, выполнять обязательства, не нарушать запреты, установленные законодательством о муниципальной службе и о противодействии коррупции.</w:t>
      </w:r>
    </w:p>
    <w:p w:rsidR="00B14A09" w:rsidRPr="00B14A09" w:rsidRDefault="00B14A09" w:rsidP="00B14A09">
      <w:pPr>
        <w:ind w:firstLine="709"/>
        <w:jc w:val="both"/>
        <w:rPr>
          <w:sz w:val="28"/>
          <w:szCs w:val="28"/>
        </w:rPr>
      </w:pPr>
      <w:r w:rsidRPr="00B14A09">
        <w:rPr>
          <w:sz w:val="28"/>
          <w:szCs w:val="28"/>
        </w:rPr>
        <w:t xml:space="preserve">3.2.9. Исполнять иные обязанности, установленные действующим законодательством, трудовым договором и должностной инструкцией. </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4. Основные права муниципальных служащих и работников администрации поселения</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4.1. Муниципальные служащие и работники имеют право на:</w:t>
      </w:r>
    </w:p>
    <w:p w:rsidR="00B14A09" w:rsidRPr="00B14A09" w:rsidRDefault="00B14A09" w:rsidP="00B14A09">
      <w:pPr>
        <w:ind w:firstLine="709"/>
        <w:jc w:val="both"/>
        <w:rPr>
          <w:sz w:val="28"/>
          <w:szCs w:val="28"/>
        </w:rPr>
      </w:pPr>
      <w:r w:rsidRPr="00B14A09">
        <w:rPr>
          <w:sz w:val="28"/>
          <w:szCs w:val="28"/>
        </w:rPr>
        <w:t>4.1.1. Заключение, изменение или расторжение трудового договора в порядке и на условиях, установленных трудовым законодательством и ФЗ «О муниципальной службе в Российской Федерации».</w:t>
      </w:r>
    </w:p>
    <w:p w:rsidR="00B14A09" w:rsidRPr="00B14A09" w:rsidRDefault="00B14A09" w:rsidP="00B14A09">
      <w:pPr>
        <w:ind w:firstLine="709"/>
        <w:jc w:val="both"/>
        <w:rPr>
          <w:sz w:val="28"/>
          <w:szCs w:val="28"/>
        </w:rPr>
      </w:pPr>
      <w:r w:rsidRPr="00B14A09">
        <w:rPr>
          <w:sz w:val="28"/>
          <w:szCs w:val="28"/>
        </w:rPr>
        <w:t>4.1.2. Предоставление работы, обусловленной трудовым договором.</w:t>
      </w:r>
    </w:p>
    <w:p w:rsidR="00B14A09" w:rsidRPr="00B14A09" w:rsidRDefault="00B14A09" w:rsidP="00B14A09">
      <w:pPr>
        <w:ind w:firstLine="709"/>
        <w:jc w:val="both"/>
        <w:rPr>
          <w:sz w:val="28"/>
          <w:szCs w:val="28"/>
        </w:rPr>
      </w:pPr>
      <w:r w:rsidRPr="00B14A09">
        <w:rPr>
          <w:sz w:val="28"/>
          <w:szCs w:val="28"/>
        </w:rPr>
        <w:t>4.1.3. Рабочее место, соответствующее государственным нормативным требованиям охраны труда и условиям, предусмотренным коллективным договором.</w:t>
      </w:r>
    </w:p>
    <w:p w:rsidR="00B14A09" w:rsidRPr="00B14A09" w:rsidRDefault="00B14A09" w:rsidP="00B14A09">
      <w:pPr>
        <w:ind w:firstLine="709"/>
        <w:jc w:val="both"/>
        <w:rPr>
          <w:sz w:val="28"/>
          <w:szCs w:val="28"/>
        </w:rPr>
      </w:pPr>
      <w:r w:rsidRPr="00B14A09">
        <w:rPr>
          <w:sz w:val="28"/>
          <w:szCs w:val="28"/>
        </w:rPr>
        <w:t>4.1.4. Своевременную и в полном объеме выплату заработной платы в соответствии с действующим законодательством.</w:t>
      </w:r>
    </w:p>
    <w:p w:rsidR="00B14A09" w:rsidRPr="00B14A09" w:rsidRDefault="00B14A09" w:rsidP="00B14A09">
      <w:pPr>
        <w:ind w:firstLine="709"/>
        <w:jc w:val="both"/>
        <w:rPr>
          <w:sz w:val="28"/>
          <w:szCs w:val="28"/>
        </w:rPr>
      </w:pPr>
      <w:r w:rsidRPr="00B14A09">
        <w:rPr>
          <w:sz w:val="28"/>
          <w:szCs w:val="28"/>
        </w:rPr>
        <w:t>4.1.5. Отдых, обеспечиваемый предоставлением еженедельных выходных дней, нерабочих праздничных дней, оплачиваемых ежегодных отпусков.</w:t>
      </w:r>
    </w:p>
    <w:p w:rsidR="00B14A09" w:rsidRPr="00B14A09" w:rsidRDefault="00B14A09" w:rsidP="00B14A09">
      <w:pPr>
        <w:ind w:firstLine="709"/>
        <w:jc w:val="both"/>
        <w:rPr>
          <w:sz w:val="28"/>
          <w:szCs w:val="28"/>
        </w:rPr>
      </w:pPr>
      <w:r w:rsidRPr="00B14A09">
        <w:rPr>
          <w:sz w:val="28"/>
          <w:szCs w:val="28"/>
        </w:rPr>
        <w:t>4.1.6. Полную достоверную информацию об условиях труда и требованиях охраны труда на рабочем месте, реализацию прав, предоставленных законодательством о специальной оценке условий труда.</w:t>
      </w:r>
    </w:p>
    <w:p w:rsidR="00B14A09" w:rsidRPr="00B14A09" w:rsidRDefault="00B14A09" w:rsidP="00B14A09">
      <w:pPr>
        <w:ind w:firstLine="709"/>
        <w:jc w:val="both"/>
        <w:rPr>
          <w:sz w:val="28"/>
          <w:szCs w:val="28"/>
        </w:rPr>
      </w:pPr>
      <w:r w:rsidRPr="00B14A09">
        <w:rPr>
          <w:sz w:val="28"/>
          <w:szCs w:val="28"/>
        </w:rPr>
        <w:t>4.1.7. Подготовку и дополнительное профессиональное образование за счет средств местного бюджета в соответствии с федеральными законами и муниципальными правовыми актами.</w:t>
      </w:r>
    </w:p>
    <w:p w:rsidR="00B14A09" w:rsidRPr="00B14A09" w:rsidRDefault="00B14A09" w:rsidP="00B14A09">
      <w:pPr>
        <w:ind w:firstLine="709"/>
        <w:jc w:val="both"/>
        <w:rPr>
          <w:sz w:val="28"/>
          <w:szCs w:val="28"/>
        </w:rPr>
      </w:pPr>
      <w:r w:rsidRPr="00B14A09">
        <w:rPr>
          <w:sz w:val="28"/>
          <w:szCs w:val="28"/>
        </w:rPr>
        <w:t>4.1.8.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14A09" w:rsidRPr="00B14A09" w:rsidRDefault="00B14A09" w:rsidP="00B14A09">
      <w:pPr>
        <w:ind w:firstLine="709"/>
        <w:jc w:val="both"/>
        <w:rPr>
          <w:sz w:val="28"/>
          <w:szCs w:val="28"/>
        </w:rPr>
      </w:pPr>
      <w:r w:rsidRPr="00B14A09">
        <w:rPr>
          <w:sz w:val="28"/>
          <w:szCs w:val="28"/>
        </w:rPr>
        <w:t>4.1.9.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14A09" w:rsidRPr="00B14A09" w:rsidRDefault="00B14A09" w:rsidP="00B14A09">
      <w:pPr>
        <w:ind w:firstLine="709"/>
        <w:jc w:val="both"/>
        <w:rPr>
          <w:sz w:val="28"/>
          <w:szCs w:val="28"/>
        </w:rPr>
      </w:pPr>
      <w:r w:rsidRPr="00B14A09">
        <w:rPr>
          <w:sz w:val="28"/>
          <w:szCs w:val="28"/>
        </w:rPr>
        <w:t>4.1.10. Защиту своих трудовых прав, свобод и законных интересов всеми не запрещенными законом способами.</w:t>
      </w:r>
    </w:p>
    <w:p w:rsidR="00B14A09" w:rsidRPr="00B14A09" w:rsidRDefault="00B14A09" w:rsidP="00B14A09">
      <w:pPr>
        <w:ind w:firstLine="709"/>
        <w:jc w:val="both"/>
        <w:rPr>
          <w:sz w:val="28"/>
          <w:szCs w:val="28"/>
        </w:rPr>
      </w:pPr>
      <w:r w:rsidRPr="00B14A09">
        <w:rPr>
          <w:sz w:val="28"/>
          <w:szCs w:val="28"/>
        </w:rPr>
        <w:lastRenderedPageBreak/>
        <w:t>4.1.11. Разрешение индивидуальных и коллективных трудовых споров в порядке, установленном действующим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4.1.12. Возмещение вреда, причиненного в связи с исполнением трудовых обязанностей, и компенсацию морального вреда в порядке, установленном федеральным законодательством.</w:t>
      </w:r>
    </w:p>
    <w:p w:rsidR="00B14A09" w:rsidRPr="00B14A09" w:rsidRDefault="00B14A09" w:rsidP="00B14A09">
      <w:pPr>
        <w:ind w:firstLine="709"/>
        <w:jc w:val="both"/>
        <w:rPr>
          <w:sz w:val="28"/>
          <w:szCs w:val="28"/>
        </w:rPr>
      </w:pPr>
      <w:r w:rsidRPr="00B14A09">
        <w:rPr>
          <w:sz w:val="28"/>
          <w:szCs w:val="28"/>
        </w:rPr>
        <w:t>4.1.13. Обязательное социальное страхование в соответствии с федеральными законами.</w:t>
      </w:r>
    </w:p>
    <w:p w:rsidR="00B14A09" w:rsidRPr="00B14A09" w:rsidRDefault="00B14A09" w:rsidP="00B14A09">
      <w:pPr>
        <w:ind w:firstLine="709"/>
        <w:jc w:val="both"/>
        <w:rPr>
          <w:sz w:val="28"/>
          <w:szCs w:val="28"/>
        </w:rPr>
      </w:pPr>
      <w:r w:rsidRPr="00B14A09">
        <w:rPr>
          <w:sz w:val="28"/>
          <w:szCs w:val="28"/>
        </w:rPr>
        <w:t>4.1.14. Защиту своих персональных данных.</w:t>
      </w:r>
    </w:p>
    <w:p w:rsidR="00B14A09" w:rsidRPr="00B14A09" w:rsidRDefault="00B14A09" w:rsidP="00B14A09">
      <w:pPr>
        <w:ind w:firstLine="709"/>
        <w:jc w:val="both"/>
        <w:rPr>
          <w:sz w:val="28"/>
          <w:szCs w:val="28"/>
        </w:rPr>
      </w:pPr>
      <w:r w:rsidRPr="00B14A09">
        <w:rPr>
          <w:sz w:val="28"/>
          <w:szCs w:val="28"/>
        </w:rPr>
        <w:t>4.2. Муниципальные служащие, кроме прав, указанных в пункте 4.1 настоящих Правил, имеют право на:</w:t>
      </w:r>
    </w:p>
    <w:p w:rsidR="00B14A09" w:rsidRPr="00B14A09" w:rsidRDefault="00B14A09" w:rsidP="00B14A09">
      <w:pPr>
        <w:ind w:firstLine="709"/>
        <w:jc w:val="both"/>
        <w:rPr>
          <w:sz w:val="28"/>
          <w:szCs w:val="28"/>
        </w:rPr>
      </w:pPr>
      <w:r w:rsidRPr="00B14A09">
        <w:rPr>
          <w:sz w:val="28"/>
          <w:szCs w:val="28"/>
        </w:rPr>
        <w:t>4.2.1.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14A09" w:rsidRPr="00B14A09" w:rsidRDefault="00B14A09" w:rsidP="00B14A09">
      <w:pPr>
        <w:ind w:firstLine="709"/>
        <w:jc w:val="both"/>
        <w:rPr>
          <w:sz w:val="28"/>
          <w:szCs w:val="28"/>
        </w:rPr>
      </w:pPr>
      <w:r w:rsidRPr="00B14A09">
        <w:rPr>
          <w:sz w:val="28"/>
          <w:szCs w:val="28"/>
        </w:rPr>
        <w:t>4.2.2.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поселения.</w:t>
      </w:r>
    </w:p>
    <w:p w:rsidR="00B14A09" w:rsidRPr="00B14A09" w:rsidRDefault="00B14A09" w:rsidP="00B14A09">
      <w:pPr>
        <w:ind w:firstLine="709"/>
        <w:jc w:val="both"/>
        <w:rPr>
          <w:sz w:val="28"/>
          <w:szCs w:val="28"/>
        </w:rPr>
      </w:pPr>
      <w:r w:rsidRPr="00B14A09">
        <w:rPr>
          <w:sz w:val="28"/>
          <w:szCs w:val="28"/>
        </w:rPr>
        <w:t>4.2.3. Участие по своей инициативе в конкурсах на замещение вакантной должности муниципальной службы, на включение в кадровые резервы администрации поселения.</w:t>
      </w:r>
    </w:p>
    <w:p w:rsidR="00B14A09" w:rsidRPr="00B14A09" w:rsidRDefault="00B14A09" w:rsidP="00B14A09">
      <w:pPr>
        <w:ind w:firstLine="709"/>
        <w:jc w:val="both"/>
        <w:rPr>
          <w:sz w:val="28"/>
          <w:szCs w:val="28"/>
        </w:rPr>
      </w:pPr>
      <w:r w:rsidRPr="00B14A09">
        <w:rPr>
          <w:sz w:val="28"/>
          <w:szCs w:val="28"/>
        </w:rPr>
        <w:t>4.2.4.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14A09" w:rsidRPr="00B14A09" w:rsidRDefault="00B14A09" w:rsidP="00B14A09">
      <w:pPr>
        <w:ind w:firstLine="709"/>
        <w:jc w:val="both"/>
        <w:rPr>
          <w:sz w:val="28"/>
          <w:szCs w:val="28"/>
        </w:rPr>
      </w:pPr>
      <w:r w:rsidRPr="00B14A09">
        <w:rPr>
          <w:sz w:val="28"/>
          <w:szCs w:val="28"/>
        </w:rPr>
        <w:t xml:space="preserve">4.2.5. Пенсионное обеспечение в соответствии с законодательством Российской Федерации. </w:t>
      </w:r>
    </w:p>
    <w:p w:rsidR="00B14A09" w:rsidRPr="00B14A09" w:rsidRDefault="00B14A09" w:rsidP="00B14A09">
      <w:pPr>
        <w:jc w:val="both"/>
        <w:rPr>
          <w:sz w:val="28"/>
          <w:szCs w:val="28"/>
        </w:rPr>
      </w:pPr>
    </w:p>
    <w:p w:rsidR="00B14A09" w:rsidRPr="00B14A09" w:rsidRDefault="00B14A09" w:rsidP="00B14A09">
      <w:pPr>
        <w:jc w:val="center"/>
        <w:rPr>
          <w:b/>
          <w:sz w:val="28"/>
          <w:szCs w:val="28"/>
        </w:rPr>
      </w:pPr>
    </w:p>
    <w:p w:rsidR="00B14A09" w:rsidRPr="00B14A09" w:rsidRDefault="00B14A09" w:rsidP="00B14A09">
      <w:pPr>
        <w:jc w:val="center"/>
        <w:rPr>
          <w:b/>
          <w:sz w:val="28"/>
          <w:szCs w:val="28"/>
        </w:rPr>
      </w:pPr>
      <w:r w:rsidRPr="00B14A09">
        <w:rPr>
          <w:b/>
          <w:sz w:val="28"/>
          <w:szCs w:val="28"/>
        </w:rPr>
        <w:t>5. Обязанности администрации поселения</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Администрация сельского поселения Сармаково обязана:</w:t>
      </w:r>
    </w:p>
    <w:p w:rsidR="00B14A09" w:rsidRPr="00B14A09" w:rsidRDefault="00B14A09" w:rsidP="00B14A09">
      <w:pPr>
        <w:ind w:firstLine="709"/>
        <w:jc w:val="both"/>
        <w:rPr>
          <w:sz w:val="28"/>
          <w:szCs w:val="28"/>
        </w:rPr>
      </w:pPr>
      <w:r w:rsidRPr="00B14A09">
        <w:rPr>
          <w:sz w:val="28"/>
          <w:szCs w:val="28"/>
        </w:rPr>
        <w:t xml:space="preserve">5.1. Соблюдать трудовое законодательство и иные нормативно-правовые акты, содержащие нормы трудового права, локальные нормативные акты, условия коллективного договора, соглашений и трудовых договоров. </w:t>
      </w:r>
    </w:p>
    <w:p w:rsidR="00B14A09" w:rsidRPr="00B14A09" w:rsidRDefault="00B14A09" w:rsidP="00B14A09">
      <w:pPr>
        <w:ind w:firstLine="709"/>
        <w:jc w:val="both"/>
        <w:rPr>
          <w:sz w:val="28"/>
          <w:szCs w:val="28"/>
        </w:rPr>
      </w:pPr>
      <w:r w:rsidRPr="00B14A09">
        <w:rPr>
          <w:sz w:val="28"/>
          <w:szCs w:val="28"/>
        </w:rPr>
        <w:t xml:space="preserve">5.2. Предоставить муниципальным служащим, работникам работу, обусловленную трудовым договором. </w:t>
      </w:r>
    </w:p>
    <w:p w:rsidR="00B14A09" w:rsidRPr="00B14A09" w:rsidRDefault="00B14A09" w:rsidP="00B14A09">
      <w:pPr>
        <w:ind w:firstLine="709"/>
        <w:jc w:val="both"/>
        <w:rPr>
          <w:sz w:val="28"/>
          <w:szCs w:val="28"/>
        </w:rPr>
      </w:pPr>
      <w:r w:rsidRPr="00B14A09">
        <w:rPr>
          <w:sz w:val="28"/>
          <w:szCs w:val="28"/>
        </w:rPr>
        <w:t>5.3. Организовать труд муниципальных служащих и работников администрации поселения, обеспечить условия работы, способствующие выполнению ими должностных обязанностей, проявлению профессионального опыта и повышению квалификации. Обеспечивать техникой и инвентарем, необходимым для исполнения должностных обязанностей.</w:t>
      </w:r>
    </w:p>
    <w:p w:rsidR="00B14A09" w:rsidRPr="00B14A09" w:rsidRDefault="00B14A09" w:rsidP="00B14A09">
      <w:pPr>
        <w:ind w:firstLine="709"/>
        <w:jc w:val="both"/>
        <w:rPr>
          <w:sz w:val="28"/>
          <w:szCs w:val="28"/>
        </w:rPr>
      </w:pPr>
      <w:r w:rsidRPr="00B14A09">
        <w:rPr>
          <w:sz w:val="28"/>
          <w:szCs w:val="28"/>
        </w:rPr>
        <w:lastRenderedPageBreak/>
        <w:t xml:space="preserve">5.4. Обеспечить безопасность и условия труда, соответствующие государственным нормативным требованиям охраны труда, реализовывать права, предоставленные о специальной оценке условий труда. </w:t>
      </w:r>
    </w:p>
    <w:p w:rsidR="00B14A09" w:rsidRPr="00B14A09" w:rsidRDefault="00B14A09" w:rsidP="00B14A09">
      <w:pPr>
        <w:ind w:firstLine="709"/>
        <w:jc w:val="both"/>
        <w:rPr>
          <w:sz w:val="28"/>
          <w:szCs w:val="28"/>
        </w:rPr>
      </w:pPr>
      <w:r w:rsidRPr="00B14A09">
        <w:rPr>
          <w:sz w:val="28"/>
          <w:szCs w:val="28"/>
        </w:rPr>
        <w:t>5.5. Способствовать созданию в коллективе творческой обстановки, поддерживать и развивать инициативу и активность работников, своевременно рассматривать критические замечания и предложения, сообщать о принятых мерах.</w:t>
      </w:r>
    </w:p>
    <w:p w:rsidR="00B14A09" w:rsidRPr="00B14A09" w:rsidRDefault="00B14A09" w:rsidP="00B14A09">
      <w:pPr>
        <w:ind w:firstLine="709"/>
        <w:jc w:val="both"/>
        <w:rPr>
          <w:sz w:val="28"/>
          <w:szCs w:val="28"/>
        </w:rPr>
      </w:pPr>
      <w:r w:rsidRPr="00B14A09">
        <w:rPr>
          <w:sz w:val="28"/>
          <w:szCs w:val="28"/>
        </w:rPr>
        <w:t>5.6. На основании утвержденного графика отпусков предоставлять муниципальным служащим основной и дополнительный отпуска в соответствии с Трудовым РФ, законодательством о муниципальной службе, другими правовыми актами.</w:t>
      </w:r>
    </w:p>
    <w:p w:rsidR="00B14A09" w:rsidRPr="00B14A09" w:rsidRDefault="00B14A09" w:rsidP="00B14A09">
      <w:pPr>
        <w:ind w:firstLine="709"/>
        <w:jc w:val="both"/>
        <w:rPr>
          <w:sz w:val="28"/>
          <w:szCs w:val="28"/>
        </w:rPr>
      </w:pPr>
      <w:r w:rsidRPr="00B14A09">
        <w:rPr>
          <w:sz w:val="28"/>
          <w:szCs w:val="28"/>
        </w:rPr>
        <w:t>5.7. На основании утвержденного графика отпусков предоставлять работникам администрации города отпуск в соответствии с Трудовым РФ, другими правовыми актами.</w:t>
      </w:r>
    </w:p>
    <w:p w:rsidR="00B14A09" w:rsidRPr="00B14A09" w:rsidRDefault="00B14A09" w:rsidP="00B14A09">
      <w:pPr>
        <w:ind w:firstLine="709"/>
        <w:jc w:val="both"/>
        <w:rPr>
          <w:sz w:val="28"/>
          <w:szCs w:val="28"/>
        </w:rPr>
      </w:pPr>
      <w:r w:rsidRPr="00B14A09">
        <w:rPr>
          <w:sz w:val="28"/>
          <w:szCs w:val="28"/>
        </w:rPr>
        <w:t xml:space="preserve">5.8. Обеспечить выплату в установленные сроки и в полном объеме денежного содержания муниципальных служащих и оплату труда работников в соответствии с трудовыми договорами и нормативными актами, регулирующими вопросы оплаты труда. </w:t>
      </w:r>
    </w:p>
    <w:p w:rsidR="00B14A09" w:rsidRPr="00B14A09" w:rsidRDefault="00B14A09" w:rsidP="00B14A09">
      <w:pPr>
        <w:ind w:firstLine="709"/>
        <w:jc w:val="both"/>
        <w:rPr>
          <w:sz w:val="28"/>
          <w:szCs w:val="28"/>
        </w:rPr>
      </w:pPr>
      <w:r w:rsidRPr="00B14A09">
        <w:rPr>
          <w:sz w:val="28"/>
          <w:szCs w:val="28"/>
        </w:rPr>
        <w:t xml:space="preserve">5.9. Обеспечить муниципальным служащим, работникам равную оплату за труд равной ценности. </w:t>
      </w:r>
    </w:p>
    <w:p w:rsidR="00B14A09" w:rsidRPr="00B14A09" w:rsidRDefault="00B14A09" w:rsidP="00B14A09">
      <w:pPr>
        <w:ind w:firstLine="709"/>
        <w:jc w:val="both"/>
        <w:rPr>
          <w:sz w:val="28"/>
          <w:szCs w:val="28"/>
        </w:rPr>
      </w:pPr>
      <w:r w:rsidRPr="00B14A09">
        <w:rPr>
          <w:sz w:val="28"/>
          <w:szCs w:val="28"/>
        </w:rPr>
        <w:t>5.10. Знакомить работников и муниципальных служащих под роспись с принимаемыми локальными нормативными актами, непосредственно связанными с их трудовой деятельностью.</w:t>
      </w:r>
    </w:p>
    <w:p w:rsidR="00B14A09" w:rsidRPr="00B14A09" w:rsidRDefault="00B14A09" w:rsidP="00B14A09">
      <w:pPr>
        <w:ind w:firstLine="709"/>
        <w:jc w:val="both"/>
        <w:rPr>
          <w:sz w:val="28"/>
          <w:szCs w:val="28"/>
        </w:rPr>
      </w:pPr>
      <w:r w:rsidRPr="00B14A09">
        <w:rPr>
          <w:sz w:val="28"/>
          <w:szCs w:val="28"/>
        </w:rPr>
        <w:t>5.11. Возмещать вред, причиненный муниципальным служащим и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w:t>
      </w:r>
    </w:p>
    <w:p w:rsidR="00B14A09" w:rsidRPr="00B14A09" w:rsidRDefault="00B14A09" w:rsidP="00B14A09">
      <w:pPr>
        <w:ind w:firstLine="709"/>
        <w:jc w:val="both"/>
        <w:rPr>
          <w:sz w:val="28"/>
          <w:szCs w:val="28"/>
        </w:rPr>
      </w:pPr>
      <w:r w:rsidRPr="00B14A09">
        <w:rPr>
          <w:sz w:val="28"/>
          <w:szCs w:val="28"/>
        </w:rPr>
        <w:t>5.12.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нормативно-правовых актов, содержащих нормы трудового права.</w:t>
      </w:r>
    </w:p>
    <w:p w:rsidR="00B14A09" w:rsidRPr="00B14A09" w:rsidRDefault="00B14A09" w:rsidP="00B14A09">
      <w:pPr>
        <w:ind w:firstLine="709"/>
        <w:jc w:val="both"/>
        <w:rPr>
          <w:sz w:val="28"/>
          <w:szCs w:val="28"/>
        </w:rPr>
      </w:pPr>
      <w:r w:rsidRPr="00B14A09">
        <w:rPr>
          <w:sz w:val="28"/>
          <w:szCs w:val="28"/>
        </w:rPr>
        <w:t>5.13.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14A09" w:rsidRPr="00B14A09" w:rsidRDefault="00B14A09" w:rsidP="00B14A09">
      <w:pPr>
        <w:ind w:firstLine="709"/>
        <w:jc w:val="both"/>
        <w:rPr>
          <w:sz w:val="28"/>
          <w:szCs w:val="28"/>
        </w:rPr>
      </w:pPr>
      <w:r w:rsidRPr="00B14A09">
        <w:rPr>
          <w:sz w:val="28"/>
          <w:szCs w:val="28"/>
        </w:rPr>
        <w:t>5.14. Создавать условия, обеспечивающие участие муниципальным служащим, работников в управлении организацией.</w:t>
      </w:r>
    </w:p>
    <w:p w:rsidR="00B14A09" w:rsidRPr="00B14A09" w:rsidRDefault="00B14A09" w:rsidP="00B14A09">
      <w:pPr>
        <w:ind w:firstLine="709"/>
        <w:jc w:val="both"/>
        <w:rPr>
          <w:sz w:val="28"/>
          <w:szCs w:val="28"/>
        </w:rPr>
      </w:pPr>
      <w:r w:rsidRPr="00B14A09">
        <w:rPr>
          <w:sz w:val="28"/>
          <w:szCs w:val="28"/>
        </w:rPr>
        <w:t>5.15. Осуществлять обязательное социальное страхование муниципальным служащим, работников в порядке, установленном федеральными законами.</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lastRenderedPageBreak/>
        <w:t>6. Права администрации поселения</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 xml:space="preserve">6.1. Вести коллективные переговоры и заключать коллективные договоры. </w:t>
      </w:r>
    </w:p>
    <w:p w:rsidR="00B14A09" w:rsidRPr="00B14A09" w:rsidRDefault="00B14A09" w:rsidP="00B14A09">
      <w:pPr>
        <w:ind w:firstLine="709"/>
        <w:jc w:val="both"/>
        <w:rPr>
          <w:sz w:val="28"/>
          <w:szCs w:val="28"/>
        </w:rPr>
      </w:pPr>
      <w:r w:rsidRPr="00B14A09">
        <w:rPr>
          <w:sz w:val="28"/>
          <w:szCs w:val="28"/>
        </w:rPr>
        <w:t xml:space="preserve">6.2. Поощрять муниципальных служащих и работников за добросовестный и эффективный труд. </w:t>
      </w:r>
    </w:p>
    <w:p w:rsidR="00B14A09" w:rsidRPr="00B14A09" w:rsidRDefault="00B14A09" w:rsidP="00B14A09">
      <w:pPr>
        <w:ind w:firstLine="709"/>
        <w:jc w:val="both"/>
        <w:rPr>
          <w:sz w:val="28"/>
          <w:szCs w:val="28"/>
        </w:rPr>
      </w:pPr>
      <w:r w:rsidRPr="00B14A09">
        <w:rPr>
          <w:sz w:val="28"/>
          <w:szCs w:val="28"/>
        </w:rPr>
        <w:t xml:space="preserve">6.3. Требовать от муниципальных служащих и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B14A09" w:rsidRPr="00B14A09" w:rsidRDefault="00B14A09" w:rsidP="00B14A09">
      <w:pPr>
        <w:ind w:firstLine="709"/>
        <w:jc w:val="both"/>
        <w:rPr>
          <w:sz w:val="28"/>
          <w:szCs w:val="28"/>
        </w:rPr>
      </w:pPr>
      <w:r w:rsidRPr="00B14A09">
        <w:rPr>
          <w:sz w:val="28"/>
          <w:szCs w:val="28"/>
        </w:rPr>
        <w:t xml:space="preserve">6.4. Привлекать муниципальных служащих и работников к дисциплинарной и материальной ответственности в порядке, установленном федеральным законодательством. </w:t>
      </w:r>
    </w:p>
    <w:p w:rsidR="00B14A09" w:rsidRPr="00B14A09" w:rsidRDefault="00B14A09" w:rsidP="00B14A09">
      <w:pPr>
        <w:ind w:firstLine="709"/>
        <w:jc w:val="both"/>
        <w:rPr>
          <w:sz w:val="28"/>
          <w:szCs w:val="28"/>
        </w:rPr>
      </w:pPr>
      <w:r w:rsidRPr="00B14A09">
        <w:rPr>
          <w:sz w:val="28"/>
          <w:szCs w:val="28"/>
        </w:rPr>
        <w:t>6.5. Принимать локальные нормативные акты.</w:t>
      </w:r>
    </w:p>
    <w:p w:rsidR="00B14A09" w:rsidRPr="00B14A09" w:rsidRDefault="00B14A09" w:rsidP="00B14A09">
      <w:pPr>
        <w:ind w:firstLine="709"/>
        <w:jc w:val="both"/>
        <w:rPr>
          <w:sz w:val="28"/>
          <w:szCs w:val="28"/>
        </w:rPr>
      </w:pPr>
      <w:r w:rsidRPr="00B14A09">
        <w:rPr>
          <w:sz w:val="28"/>
          <w:szCs w:val="28"/>
        </w:rPr>
        <w:t xml:space="preserve">6.6. Создавать объединения работодателей в целях представительства и защиты своих интересов и вступать в них. </w:t>
      </w:r>
    </w:p>
    <w:p w:rsidR="00B14A09" w:rsidRPr="00B14A09" w:rsidRDefault="00B14A09" w:rsidP="00B14A09">
      <w:pPr>
        <w:ind w:firstLine="709"/>
        <w:jc w:val="both"/>
        <w:rPr>
          <w:sz w:val="28"/>
          <w:szCs w:val="28"/>
        </w:rPr>
      </w:pPr>
      <w:r w:rsidRPr="00B14A09">
        <w:rPr>
          <w:sz w:val="28"/>
          <w:szCs w:val="28"/>
        </w:rPr>
        <w:t xml:space="preserve">6.7. В случае служебной необходимости возлагать на муниципального служащего, работника с согласия муниципального служащего, работника исполнение дополнительных обязанностей по другой должности с оплатой по соглашению между представителем нанимателя (работодателем) и муниципальным служащим, работником. </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7. Рабочее время и время отдыха</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7.1. Для муниципальных служащих и работников устанавливается пятидневная рабочая неделя.</w:t>
      </w:r>
    </w:p>
    <w:p w:rsidR="00B14A09" w:rsidRPr="00B14A09" w:rsidRDefault="00B14A09" w:rsidP="00B14A09">
      <w:pPr>
        <w:shd w:val="clear" w:color="auto" w:fill="FFFFFF"/>
        <w:spacing w:line="288" w:lineRule="atLeast"/>
        <w:ind w:left="540"/>
        <w:rPr>
          <w:color w:val="000000"/>
          <w:sz w:val="28"/>
          <w:szCs w:val="28"/>
          <w:shd w:val="clear" w:color="auto" w:fill="FFFFFF"/>
        </w:rPr>
      </w:pPr>
      <w:r w:rsidRPr="00B14A09">
        <w:rPr>
          <w:color w:val="000000"/>
          <w:sz w:val="28"/>
          <w:szCs w:val="28"/>
          <w:shd w:val="clear" w:color="auto" w:fill="FFFFFF"/>
        </w:rPr>
        <w:t>Нормальная продолжительность рабочего времени не может превышать 40 часов в неделю (ст.91 ТК РФ).</w:t>
      </w:r>
    </w:p>
    <w:p w:rsidR="00B14A09" w:rsidRPr="00B14A09" w:rsidRDefault="00B14A09" w:rsidP="00B14A09">
      <w:pPr>
        <w:shd w:val="clear" w:color="auto" w:fill="FFFFFF"/>
        <w:spacing w:line="288" w:lineRule="atLeast"/>
        <w:ind w:left="540"/>
        <w:rPr>
          <w:color w:val="000000"/>
          <w:sz w:val="28"/>
          <w:szCs w:val="28"/>
        </w:rPr>
      </w:pPr>
      <w:r w:rsidRPr="00B14A09">
        <w:rPr>
          <w:sz w:val="28"/>
          <w:szCs w:val="28"/>
        </w:rPr>
        <w:t xml:space="preserve">   </w:t>
      </w:r>
      <w:r w:rsidRPr="00B14A09">
        <w:rPr>
          <w:color w:val="000000"/>
          <w:sz w:val="28"/>
          <w:szCs w:val="28"/>
        </w:rPr>
        <w:t>Сокращенная продолжительность рабочего времени устанавливается:</w:t>
      </w:r>
    </w:p>
    <w:p w:rsidR="00B14A09" w:rsidRPr="00B14A09" w:rsidRDefault="00B14A09" w:rsidP="00B14A09">
      <w:pPr>
        <w:rPr>
          <w:sz w:val="28"/>
          <w:szCs w:val="28"/>
        </w:rPr>
      </w:pPr>
      <w:r w:rsidRPr="00B14A09">
        <w:rPr>
          <w:sz w:val="28"/>
          <w:szCs w:val="28"/>
        </w:rPr>
        <w:t>для работников в возрасте до шестнадцати лет - не более 24 часов в неделю;</w:t>
      </w:r>
    </w:p>
    <w:p w:rsidR="00B14A09" w:rsidRPr="00B14A09" w:rsidRDefault="00B14A09" w:rsidP="00B14A09">
      <w:pPr>
        <w:rPr>
          <w:sz w:val="28"/>
          <w:szCs w:val="28"/>
        </w:rPr>
      </w:pPr>
      <w:r w:rsidRPr="00B14A09">
        <w:rPr>
          <w:sz w:val="28"/>
          <w:szCs w:val="28"/>
        </w:rPr>
        <w:t>для работников в возрасте от шестнадцати до восемнадцати лет - не более 35 часов в неделю;</w:t>
      </w:r>
    </w:p>
    <w:p w:rsidR="00B14A09" w:rsidRPr="00B14A09" w:rsidRDefault="00B14A09" w:rsidP="00B14A09">
      <w:pPr>
        <w:rPr>
          <w:sz w:val="28"/>
          <w:szCs w:val="28"/>
        </w:rPr>
      </w:pPr>
      <w:r w:rsidRPr="00B14A09">
        <w:rPr>
          <w:sz w:val="28"/>
          <w:szCs w:val="28"/>
        </w:rPr>
        <w:t>для работников, являющихся инвалидами I или II группы, - не более 35 часов в неделю;</w:t>
      </w:r>
    </w:p>
    <w:p w:rsidR="00B14A09" w:rsidRPr="00B14A09" w:rsidRDefault="00B14A09" w:rsidP="00B14A09">
      <w:pPr>
        <w:rPr>
          <w:sz w:val="28"/>
          <w:szCs w:val="28"/>
        </w:rPr>
      </w:pPr>
      <w:r w:rsidRPr="00B14A09">
        <w:rPr>
          <w:sz w:val="28"/>
          <w:szCs w:val="28"/>
        </w:rPr>
        <w:t>для работников, условия труда на рабочих местах которых по </w:t>
      </w:r>
      <w:hyperlink r:id="rId10" w:anchor="dst100172" w:history="1">
        <w:r w:rsidRPr="00B14A09">
          <w:rPr>
            <w:sz w:val="28"/>
            <w:szCs w:val="28"/>
          </w:rPr>
          <w:t>результатам</w:t>
        </w:r>
      </w:hyperlink>
      <w:r w:rsidRPr="00B14A09">
        <w:rPr>
          <w:sz w:val="28"/>
          <w:szCs w:val="28"/>
        </w:rPr>
        <w:t> специальной оценки условий труда отнесены к вредным условиям труда 3 или 4 степени или опасным условиям труда, - не более 36 часов в неделю.</w:t>
      </w:r>
    </w:p>
    <w:p w:rsidR="00B14A09" w:rsidRPr="00B14A09" w:rsidRDefault="00B14A09" w:rsidP="00B14A09">
      <w:pPr>
        <w:ind w:firstLine="709"/>
        <w:jc w:val="both"/>
        <w:rPr>
          <w:sz w:val="28"/>
          <w:szCs w:val="28"/>
        </w:rPr>
      </w:pPr>
      <w:r w:rsidRPr="00B14A09">
        <w:rPr>
          <w:sz w:val="28"/>
          <w:szCs w:val="28"/>
        </w:rPr>
        <w:t>Режим работы устанавливается следующий:</w:t>
      </w:r>
    </w:p>
    <w:p w:rsidR="00B14A09" w:rsidRPr="00B14A09" w:rsidRDefault="00B14A09" w:rsidP="00B14A09">
      <w:pPr>
        <w:ind w:firstLine="709"/>
        <w:jc w:val="both"/>
        <w:rPr>
          <w:sz w:val="28"/>
          <w:szCs w:val="28"/>
        </w:rPr>
      </w:pPr>
      <w:r w:rsidRPr="00B14A09">
        <w:rPr>
          <w:sz w:val="28"/>
          <w:szCs w:val="28"/>
        </w:rPr>
        <w:t>Понедельник – пятница     с 9.00 до 18.00 часов</w:t>
      </w:r>
    </w:p>
    <w:p w:rsidR="00B14A09" w:rsidRPr="00B14A09" w:rsidRDefault="00B14A09" w:rsidP="00B14A09">
      <w:pPr>
        <w:ind w:firstLine="709"/>
        <w:jc w:val="both"/>
        <w:rPr>
          <w:sz w:val="28"/>
          <w:szCs w:val="28"/>
        </w:rPr>
      </w:pPr>
      <w:r w:rsidRPr="00B14A09">
        <w:rPr>
          <w:sz w:val="28"/>
          <w:szCs w:val="28"/>
        </w:rPr>
        <w:t>Обеденный перерыв - с 13.00 до 14.00</w:t>
      </w:r>
    </w:p>
    <w:p w:rsidR="00B14A09" w:rsidRPr="00B14A09" w:rsidRDefault="00B14A09" w:rsidP="00B14A09">
      <w:pPr>
        <w:ind w:firstLine="709"/>
        <w:jc w:val="both"/>
        <w:rPr>
          <w:sz w:val="28"/>
          <w:szCs w:val="28"/>
        </w:rPr>
      </w:pPr>
      <w:r w:rsidRPr="00B14A09">
        <w:rPr>
          <w:sz w:val="28"/>
          <w:szCs w:val="28"/>
        </w:rPr>
        <w:t>Суббота и воскресенье являются общими выходными днями.</w:t>
      </w:r>
    </w:p>
    <w:p w:rsidR="00B14A09" w:rsidRPr="00B14A09" w:rsidRDefault="00B14A09" w:rsidP="00B14A09">
      <w:pPr>
        <w:ind w:firstLine="709"/>
        <w:jc w:val="both"/>
        <w:rPr>
          <w:sz w:val="28"/>
          <w:szCs w:val="28"/>
        </w:rPr>
      </w:pPr>
      <w:r w:rsidRPr="00B14A09">
        <w:rPr>
          <w:sz w:val="28"/>
          <w:szCs w:val="28"/>
        </w:rPr>
        <w:lastRenderedPageBreak/>
        <w:t xml:space="preserve">Согласно п.п. 1.3 п. 1 Постановления Верховного Совета РСФСР от 1 ноября 1990 г. N 298/3-1 «О неотложных мерах по улучшению положения женщин, семьи, охраны материнства и детства на селе»: </w:t>
      </w:r>
    </w:p>
    <w:p w:rsidR="00B14A09" w:rsidRPr="00B14A09" w:rsidRDefault="00B14A09" w:rsidP="00B14A09">
      <w:pPr>
        <w:shd w:val="clear" w:color="auto" w:fill="FFFFFF"/>
        <w:spacing w:line="288" w:lineRule="atLeast"/>
        <w:ind w:firstLine="540"/>
        <w:jc w:val="both"/>
        <w:rPr>
          <w:color w:val="000000"/>
          <w:sz w:val="28"/>
          <w:szCs w:val="28"/>
        </w:rPr>
      </w:pPr>
      <w:r w:rsidRPr="00B14A09">
        <w:rPr>
          <w:color w:val="000000"/>
          <w:sz w:val="28"/>
          <w:szCs w:val="28"/>
        </w:rPr>
        <w:t>- женщины, работающие в сельской местности, имеют право:</w:t>
      </w:r>
    </w:p>
    <w:p w:rsidR="00B14A09" w:rsidRPr="00B14A09" w:rsidRDefault="00B14A09" w:rsidP="00B14A09">
      <w:pPr>
        <w:jc w:val="both"/>
        <w:rPr>
          <w:sz w:val="28"/>
          <w:szCs w:val="28"/>
        </w:rPr>
      </w:pPr>
      <w:r w:rsidRPr="00B14A09">
        <w:rPr>
          <w:sz w:val="28"/>
          <w:szCs w:val="28"/>
        </w:rPr>
        <w:t>на предоставление по их письменному заявлению одного дополнительного выходного дня в месяц без сохранения заработной платы;</w:t>
      </w:r>
    </w:p>
    <w:p w:rsidR="00B14A09" w:rsidRPr="00B14A09" w:rsidRDefault="00B14A09" w:rsidP="00B14A09">
      <w:pPr>
        <w:jc w:val="both"/>
        <w:rPr>
          <w:sz w:val="28"/>
          <w:szCs w:val="28"/>
        </w:rPr>
      </w:pPr>
      <w:r w:rsidRPr="00B14A09">
        <w:rPr>
          <w:sz w:val="28"/>
          <w:szCs w:val="28"/>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B14A09" w:rsidRPr="00B14A09" w:rsidRDefault="00B14A09" w:rsidP="00B14A09">
      <w:pPr>
        <w:rPr>
          <w:sz w:val="28"/>
          <w:szCs w:val="28"/>
        </w:rPr>
      </w:pPr>
      <w:r w:rsidRPr="00B14A09">
        <w:rPr>
          <w:color w:val="000000"/>
          <w:sz w:val="28"/>
          <w:szCs w:val="28"/>
          <w:shd w:val="clear" w:color="auto" w:fill="FFFFFF"/>
        </w:rPr>
        <w:t>на установление оплаты труда в повышенном размере на работах, где по условиям труда рабочий день разделен на части (ст.263.1 ТК РФ).</w:t>
      </w:r>
    </w:p>
    <w:p w:rsidR="00B14A09" w:rsidRPr="00B14A09" w:rsidRDefault="00B14A09" w:rsidP="00B14A09">
      <w:pPr>
        <w:ind w:firstLine="709"/>
        <w:jc w:val="both"/>
        <w:rPr>
          <w:sz w:val="28"/>
          <w:szCs w:val="28"/>
        </w:rPr>
      </w:pPr>
    </w:p>
    <w:p w:rsidR="00B14A09" w:rsidRPr="00B14A09" w:rsidRDefault="00B14A09" w:rsidP="00B14A09">
      <w:pPr>
        <w:ind w:firstLine="709"/>
        <w:jc w:val="both"/>
        <w:rPr>
          <w:sz w:val="28"/>
          <w:szCs w:val="28"/>
        </w:rPr>
      </w:pPr>
      <w:r w:rsidRPr="00B14A09">
        <w:rPr>
          <w:sz w:val="28"/>
          <w:szCs w:val="28"/>
        </w:rPr>
        <w:t>7.2. По соглашению между представителем нанимателя (работодателем) и муниципальным служащим, работником могут устанавливаться неполный рабочий день или неполная рабочая неделя.</w:t>
      </w:r>
    </w:p>
    <w:p w:rsidR="00B14A09" w:rsidRPr="00B14A09" w:rsidRDefault="00B14A09" w:rsidP="00B14A09">
      <w:pPr>
        <w:ind w:firstLine="709"/>
        <w:jc w:val="both"/>
        <w:rPr>
          <w:sz w:val="28"/>
          <w:szCs w:val="28"/>
        </w:rPr>
      </w:pPr>
      <w:r w:rsidRPr="00B14A09">
        <w:rPr>
          <w:sz w:val="28"/>
          <w:szCs w:val="28"/>
        </w:rPr>
        <w:t xml:space="preserve">Муниципальному служащему, 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w:t>
      </w:r>
    </w:p>
    <w:p w:rsidR="00B14A09" w:rsidRPr="00B14A09" w:rsidRDefault="00B14A09" w:rsidP="00B14A09">
      <w:pPr>
        <w:ind w:firstLine="709"/>
        <w:jc w:val="both"/>
        <w:rPr>
          <w:sz w:val="28"/>
          <w:szCs w:val="28"/>
        </w:rPr>
      </w:pPr>
      <w:r w:rsidRPr="00B14A09">
        <w:rPr>
          <w:sz w:val="28"/>
          <w:szCs w:val="28"/>
        </w:rPr>
        <w:t>7.3. Накануне праздничного дня продолжительность рабочего дня сокращается на один час.</w:t>
      </w:r>
    </w:p>
    <w:p w:rsidR="00B14A09" w:rsidRPr="00B14A09" w:rsidRDefault="00B14A09" w:rsidP="00B14A09">
      <w:pPr>
        <w:ind w:firstLine="709"/>
        <w:jc w:val="both"/>
        <w:rPr>
          <w:sz w:val="28"/>
          <w:szCs w:val="28"/>
        </w:rPr>
      </w:pPr>
      <w:r w:rsidRPr="00B14A09">
        <w:rPr>
          <w:sz w:val="28"/>
          <w:szCs w:val="28"/>
        </w:rPr>
        <w:t xml:space="preserve">7.4. В случае привлечения к работе в выходной или нерабочий праздничный день оплата в повышенном размере в соответствии со статьей 153 Трудового кодекса Российской Федерации производится всем муниципальным служащим и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в повышенном размере оплачиваются часы, фактически отработанные в выходной или нерабочий праздничный день (от 0 часов до 24 часов). </w:t>
      </w:r>
    </w:p>
    <w:p w:rsidR="00B14A09" w:rsidRPr="00B14A09" w:rsidRDefault="00B14A09" w:rsidP="00B14A09">
      <w:pPr>
        <w:ind w:firstLine="709"/>
        <w:jc w:val="both"/>
        <w:rPr>
          <w:sz w:val="28"/>
          <w:szCs w:val="28"/>
        </w:rPr>
      </w:pPr>
      <w:r w:rsidRPr="00B14A09">
        <w:rPr>
          <w:sz w:val="28"/>
          <w:szCs w:val="28"/>
        </w:rPr>
        <w:t xml:space="preserve">7.5. Организация дежурства должностных лиц администрации поселения в выходные и праздничные дни регламентируется правовым актом администрации поселения, который разрабатывается ежеквартально. </w:t>
      </w:r>
    </w:p>
    <w:p w:rsidR="00B14A09" w:rsidRPr="00B14A09" w:rsidRDefault="00B14A09" w:rsidP="00B14A09">
      <w:pPr>
        <w:ind w:firstLine="709"/>
        <w:jc w:val="both"/>
        <w:rPr>
          <w:sz w:val="28"/>
          <w:szCs w:val="28"/>
        </w:rPr>
      </w:pPr>
      <w:r w:rsidRPr="00B14A09">
        <w:rPr>
          <w:sz w:val="28"/>
          <w:szCs w:val="28"/>
        </w:rPr>
        <w:t>7.6. Вход в администрацию в выходные и праздничные дни осуществляется по согласованию с главой администрации поселения.</w:t>
      </w:r>
    </w:p>
    <w:p w:rsidR="00B14A09" w:rsidRPr="00B14A09" w:rsidRDefault="00B14A09" w:rsidP="00B14A09">
      <w:pPr>
        <w:ind w:firstLine="709"/>
        <w:jc w:val="both"/>
        <w:rPr>
          <w:sz w:val="28"/>
          <w:szCs w:val="28"/>
        </w:rPr>
      </w:pPr>
      <w:r w:rsidRPr="00B14A09">
        <w:rPr>
          <w:sz w:val="28"/>
          <w:szCs w:val="28"/>
        </w:rPr>
        <w:t>7.7. Временное отсутствие на рабочем месте муниципальных служащих и работников фиксируется в журнале учета рабочего времени с указанием фамилии и инициалов временно отсутствующего, времени ухода и прихода на рабочее место, причины отсутствия, адреса местонахождения в период временного отсутствия, личной подписи отсутствующего и подписи с ее расшифровкой руководителя, с которым согласовано временное отсутствие муниципального служащего и (или) работника.</w:t>
      </w:r>
    </w:p>
    <w:p w:rsidR="00B14A09" w:rsidRPr="00B14A09" w:rsidRDefault="00B14A09" w:rsidP="00B14A09">
      <w:pPr>
        <w:ind w:firstLine="709"/>
        <w:jc w:val="both"/>
        <w:rPr>
          <w:sz w:val="28"/>
          <w:szCs w:val="28"/>
        </w:rPr>
      </w:pPr>
      <w:r w:rsidRPr="00B14A09">
        <w:rPr>
          <w:sz w:val="28"/>
          <w:szCs w:val="28"/>
        </w:rPr>
        <w:t xml:space="preserve">Журнал учета рабочего времени должен быть пронумерован, прошнурован, включен в номенклатуру дел структурного подразделения. </w:t>
      </w:r>
      <w:r w:rsidRPr="00B14A09">
        <w:rPr>
          <w:sz w:val="28"/>
          <w:szCs w:val="28"/>
        </w:rPr>
        <w:lastRenderedPageBreak/>
        <w:t>Записи в журнале учета рабочего времени ведутся в хронологической последовательности. Оставление пустых строк при заполнении журнала учета рабочего времени не допускается.</w:t>
      </w:r>
    </w:p>
    <w:p w:rsidR="00B14A09" w:rsidRPr="00B14A09" w:rsidRDefault="00B14A09" w:rsidP="00B14A09">
      <w:pPr>
        <w:ind w:firstLine="709"/>
        <w:jc w:val="both"/>
        <w:rPr>
          <w:sz w:val="28"/>
          <w:szCs w:val="28"/>
        </w:rPr>
      </w:pPr>
      <w:r w:rsidRPr="00B14A09">
        <w:rPr>
          <w:sz w:val="28"/>
          <w:szCs w:val="28"/>
        </w:rPr>
        <w:t>Сотрудник, ответственный за ведение журнала учета рабочего времени, назначается приказом руководителя структурного подразделения.</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8. Порядок предоставления отпусков</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8.1. Муниципальному служащему, работнику предоставляется ежегодный отпуск с сохранением замещаемой должности и денежного содержания, заработной платы соответственно.</w:t>
      </w:r>
    </w:p>
    <w:p w:rsidR="00B14A09" w:rsidRPr="00B14A09" w:rsidRDefault="00B14A09" w:rsidP="00B14A09">
      <w:pPr>
        <w:ind w:firstLine="709"/>
        <w:jc w:val="both"/>
        <w:rPr>
          <w:sz w:val="28"/>
          <w:szCs w:val="28"/>
        </w:rPr>
      </w:pPr>
      <w:r w:rsidRPr="00B14A09">
        <w:rPr>
          <w:sz w:val="28"/>
          <w:szCs w:val="28"/>
        </w:rPr>
        <w:t>8.2. Ежегодный оплачиваемый отпуск муниципальному служащему предоставляется в порядке, установленном Трудовым кодексом РФ, с особенностями, предусмотренными законодательством о муниципальной службе.</w:t>
      </w:r>
    </w:p>
    <w:p w:rsidR="00B14A09" w:rsidRPr="00B14A09" w:rsidRDefault="00B14A09" w:rsidP="00B14A09">
      <w:pPr>
        <w:ind w:firstLine="709"/>
        <w:jc w:val="both"/>
        <w:rPr>
          <w:sz w:val="28"/>
          <w:szCs w:val="28"/>
        </w:rPr>
      </w:pPr>
      <w:r w:rsidRPr="00B14A09">
        <w:rPr>
          <w:sz w:val="28"/>
          <w:szCs w:val="28"/>
        </w:rPr>
        <w:t>Ежегодный оплачиваемый отпуск работнику предоставляется в порядке, установленном Трудовым кодексом РФ.</w:t>
      </w:r>
    </w:p>
    <w:p w:rsidR="00B14A09" w:rsidRPr="00B14A09" w:rsidRDefault="00B14A09" w:rsidP="00B14A09">
      <w:pPr>
        <w:ind w:firstLine="709"/>
        <w:jc w:val="both"/>
        <w:rPr>
          <w:sz w:val="28"/>
          <w:szCs w:val="28"/>
        </w:rPr>
      </w:pPr>
      <w:r w:rsidRPr="00B14A09">
        <w:rPr>
          <w:sz w:val="28"/>
          <w:szCs w:val="28"/>
        </w:rPr>
        <w:t>8.3. Ежегодный оплачиваемый отпуск муниципального служащего состоит из основного оплачиваемого отпуска продолжительностью 30 календарных дней и дополнительных оплачиваемых отпусков.</w:t>
      </w:r>
    </w:p>
    <w:p w:rsidR="00B14A09" w:rsidRPr="00B14A09" w:rsidRDefault="00B14A09" w:rsidP="00B14A09">
      <w:pPr>
        <w:ind w:firstLine="709"/>
        <w:jc w:val="both"/>
        <w:rPr>
          <w:sz w:val="28"/>
          <w:szCs w:val="28"/>
        </w:rPr>
      </w:pPr>
      <w:r w:rsidRPr="00B14A09">
        <w:rPr>
          <w:sz w:val="28"/>
          <w:szCs w:val="28"/>
        </w:rPr>
        <w:t>Ежегодный оплачиваемый отпуск работника состоит из основного оплачиваемого отпуска продолжительностью 28 календарных дней.</w:t>
      </w:r>
    </w:p>
    <w:p w:rsidR="00B14A09" w:rsidRPr="00B14A09" w:rsidRDefault="00B14A09" w:rsidP="00B14A09">
      <w:pPr>
        <w:ind w:firstLine="540"/>
        <w:jc w:val="both"/>
        <w:rPr>
          <w:color w:val="000000"/>
          <w:sz w:val="28"/>
          <w:szCs w:val="28"/>
          <w:shd w:val="clear" w:color="auto" w:fill="FFFFFF"/>
        </w:rPr>
      </w:pPr>
      <w:r w:rsidRPr="00B14A09">
        <w:rPr>
          <w:color w:val="000000"/>
          <w:sz w:val="28"/>
          <w:szCs w:val="28"/>
          <w:shd w:val="clear" w:color="auto" w:fill="FFFFFF"/>
        </w:rPr>
        <w:t>-Инвалидам предоставляется ежегодный отпуск не менее 30 календарных дней (ст.115 ТК РФ).</w:t>
      </w:r>
    </w:p>
    <w:p w:rsidR="00B14A09" w:rsidRPr="00B14A09" w:rsidRDefault="00B14A09" w:rsidP="00B14A09">
      <w:pPr>
        <w:ind w:firstLine="540"/>
        <w:jc w:val="both"/>
        <w:rPr>
          <w:color w:val="000000"/>
          <w:sz w:val="28"/>
          <w:szCs w:val="28"/>
          <w:u w:val="single"/>
          <w:shd w:val="clear" w:color="auto" w:fill="FFFFFF"/>
        </w:rPr>
      </w:pPr>
      <w:r w:rsidRPr="00B14A09">
        <w:rPr>
          <w:color w:val="000000"/>
          <w:sz w:val="28"/>
          <w:szCs w:val="28"/>
          <w:shd w:val="clear" w:color="auto" w:fill="FFFFFF"/>
        </w:rPr>
        <w:t>Ежегодный дополнительный оплачиваемый отпуск предоставляется работникам, условия труда на рабочих местах которых по </w:t>
      </w:r>
      <w:hyperlink r:id="rId11" w:anchor="dst100172" w:history="1">
        <w:r w:rsidRPr="00B14A09">
          <w:rPr>
            <w:sz w:val="28"/>
            <w:szCs w:val="28"/>
            <w:shd w:val="clear" w:color="auto" w:fill="FFFFFF"/>
          </w:rPr>
          <w:t>результатам</w:t>
        </w:r>
      </w:hyperlink>
      <w:r w:rsidRPr="00B14A09">
        <w:rPr>
          <w:color w:val="000000"/>
          <w:sz w:val="28"/>
          <w:szCs w:val="28"/>
          <w:shd w:val="clear" w:color="auto" w:fill="FFFFFF"/>
        </w:rPr>
        <w:t> специальной оценки условий труда отнесены к вредным условиям труда 2, 3 или 4 степени либо опасным условиям труда - не менее 7 календарных дней (</w:t>
      </w:r>
      <w:r w:rsidRPr="00B14A09">
        <w:rPr>
          <w:color w:val="000000"/>
          <w:sz w:val="28"/>
          <w:szCs w:val="28"/>
          <w:u w:val="single"/>
          <w:shd w:val="clear" w:color="auto" w:fill="FFFFFF"/>
        </w:rPr>
        <w:t>указывается точная продолжительность календарных дней) (ст.117 ТК РФ).</w:t>
      </w:r>
    </w:p>
    <w:p w:rsidR="00B14A09" w:rsidRPr="00B14A09" w:rsidRDefault="00B14A09" w:rsidP="00B14A09">
      <w:pPr>
        <w:ind w:firstLine="540"/>
        <w:jc w:val="both"/>
        <w:rPr>
          <w:color w:val="000000"/>
          <w:sz w:val="28"/>
          <w:szCs w:val="28"/>
          <w:shd w:val="clear" w:color="auto" w:fill="FFFFFF"/>
        </w:rPr>
      </w:pPr>
      <w:r w:rsidRPr="00B14A09">
        <w:rPr>
          <w:color w:val="000000"/>
          <w:sz w:val="28"/>
          <w:szCs w:val="28"/>
          <w:shd w:val="clear" w:color="auto" w:fill="FFFFFF"/>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 (ст.267 ТК РФ).</w:t>
      </w:r>
    </w:p>
    <w:p w:rsidR="00B14A09" w:rsidRPr="00B14A09" w:rsidRDefault="00B14A09" w:rsidP="00B14A09">
      <w:pPr>
        <w:ind w:firstLine="540"/>
        <w:jc w:val="both"/>
        <w:rPr>
          <w:color w:val="000000"/>
          <w:sz w:val="28"/>
          <w:szCs w:val="28"/>
          <w:u w:val="single"/>
          <w:shd w:val="clear" w:color="auto" w:fill="FFFFFF"/>
        </w:rPr>
      </w:pPr>
      <w:r w:rsidRPr="00B14A09">
        <w:rPr>
          <w:color w:val="000000"/>
          <w:sz w:val="28"/>
          <w:szCs w:val="28"/>
          <w:shd w:val="clear" w:color="auto" w:fill="FFFFFF"/>
        </w:rPr>
        <w:t>Работникам с ненормированным рабочим днем предоставляется ежегодный дополнительный оплачиваемый отпуск - не менее 3 календарных дней (</w:t>
      </w:r>
      <w:r w:rsidRPr="00B14A09">
        <w:rPr>
          <w:color w:val="000000"/>
          <w:sz w:val="28"/>
          <w:szCs w:val="28"/>
          <w:u w:val="single"/>
          <w:shd w:val="clear" w:color="auto" w:fill="FFFFFF"/>
        </w:rPr>
        <w:t xml:space="preserve">указывается точная продолжительность календарных дней) (ст.119 ТК РФ). </w:t>
      </w:r>
    </w:p>
    <w:p w:rsidR="00B14A09" w:rsidRPr="00B14A09" w:rsidRDefault="00B14A09" w:rsidP="00B14A09">
      <w:pPr>
        <w:ind w:firstLine="540"/>
        <w:jc w:val="both"/>
        <w:rPr>
          <w:sz w:val="28"/>
          <w:szCs w:val="28"/>
          <w:shd w:val="clear" w:color="auto" w:fill="FFFFFF"/>
        </w:rPr>
      </w:pPr>
      <w:r w:rsidRPr="00B14A09">
        <w:rPr>
          <w:sz w:val="28"/>
          <w:szCs w:val="28"/>
          <w:shd w:val="clear" w:color="auto" w:fill="FFFFFF"/>
        </w:rPr>
        <w:t xml:space="preserve">В соответствии со ст.262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w:t>
      </w:r>
      <w:r w:rsidRPr="00B14A09">
        <w:rPr>
          <w:sz w:val="28"/>
          <w:szCs w:val="28"/>
          <w:shd w:val="clear" w:color="auto" w:fill="FFFFFF"/>
        </w:rPr>
        <w:lastRenderedPageBreak/>
        <w:t>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w:t>
      </w:r>
    </w:p>
    <w:p w:rsidR="00B14A09" w:rsidRPr="00B14A09" w:rsidRDefault="00B14A09" w:rsidP="00B14A09">
      <w:pPr>
        <w:widowControl w:val="0"/>
        <w:autoSpaceDE w:val="0"/>
        <w:autoSpaceDN w:val="0"/>
        <w:spacing w:after="120"/>
        <w:ind w:firstLine="708"/>
        <w:contextualSpacing/>
        <w:jc w:val="both"/>
        <w:rPr>
          <w:sz w:val="28"/>
          <w:szCs w:val="28"/>
          <w:lang w:eastAsia="en-US"/>
        </w:rPr>
      </w:pPr>
      <w:r w:rsidRPr="00B14A09">
        <w:rPr>
          <w:sz w:val="28"/>
          <w:szCs w:val="28"/>
          <w:lang w:eastAsia="en-US"/>
        </w:rPr>
        <w:t xml:space="preserve">Привлечение работодателем работника к сверхурочной работе с его письменного согласия, а также без его согласия допускается в случаях, перечисленных в ст.99 ТК РФ. </w:t>
      </w:r>
    </w:p>
    <w:p w:rsidR="00B14A09" w:rsidRPr="00B14A09" w:rsidRDefault="00B14A09" w:rsidP="00B14A09">
      <w:pPr>
        <w:widowControl w:val="0"/>
        <w:autoSpaceDE w:val="0"/>
        <w:autoSpaceDN w:val="0"/>
        <w:spacing w:after="120"/>
        <w:ind w:firstLine="708"/>
        <w:contextualSpacing/>
        <w:jc w:val="both"/>
        <w:rPr>
          <w:sz w:val="28"/>
          <w:szCs w:val="28"/>
          <w:lang w:eastAsia="en-US"/>
        </w:rPr>
      </w:pPr>
      <w:r w:rsidRPr="00B14A09">
        <w:rPr>
          <w:sz w:val="28"/>
          <w:szCs w:val="28"/>
          <w:lang w:eastAsia="en-US"/>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B14A09" w:rsidRPr="00B14A09" w:rsidRDefault="00B14A09" w:rsidP="00B14A09">
      <w:pPr>
        <w:widowControl w:val="0"/>
        <w:autoSpaceDE w:val="0"/>
        <w:autoSpaceDN w:val="0"/>
        <w:spacing w:after="120"/>
        <w:ind w:firstLine="708"/>
        <w:contextualSpacing/>
        <w:jc w:val="both"/>
        <w:rPr>
          <w:color w:val="000000"/>
          <w:sz w:val="28"/>
          <w:szCs w:val="28"/>
          <w:lang w:eastAsia="en-US"/>
        </w:rPr>
      </w:pPr>
      <w:r w:rsidRPr="00B14A09">
        <w:rPr>
          <w:color w:val="000000"/>
          <w:sz w:val="28"/>
          <w:szCs w:val="28"/>
          <w:lang w:eastAsia="en-US"/>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РФ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bookmarkStart w:id="0" w:name="003023"/>
      <w:bookmarkStart w:id="1" w:name="000579"/>
      <w:bookmarkEnd w:id="0"/>
      <w:bookmarkEnd w:id="1"/>
    </w:p>
    <w:p w:rsidR="00B14A09" w:rsidRPr="00B14A09" w:rsidRDefault="00B14A09" w:rsidP="00B14A09">
      <w:pPr>
        <w:widowControl w:val="0"/>
        <w:autoSpaceDE w:val="0"/>
        <w:autoSpaceDN w:val="0"/>
        <w:spacing w:after="120"/>
        <w:ind w:firstLine="708"/>
        <w:contextualSpacing/>
        <w:jc w:val="both"/>
        <w:rPr>
          <w:color w:val="000000"/>
          <w:sz w:val="28"/>
          <w:szCs w:val="28"/>
          <w:lang w:eastAsia="en-US"/>
        </w:rPr>
      </w:pPr>
      <w:r w:rsidRPr="00B14A09">
        <w:rPr>
          <w:color w:val="000000"/>
          <w:sz w:val="28"/>
          <w:szCs w:val="28"/>
          <w:lang w:eastAsia="en-US"/>
        </w:rPr>
        <w:t>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ТК РФ. (ст. 99 ТК РФ).</w:t>
      </w:r>
    </w:p>
    <w:p w:rsidR="00B14A09" w:rsidRPr="00B14A09" w:rsidRDefault="00B14A09" w:rsidP="00B14A09">
      <w:pPr>
        <w:autoSpaceDE w:val="0"/>
        <w:autoSpaceDN w:val="0"/>
        <w:adjustRightInd w:val="0"/>
        <w:ind w:firstLine="540"/>
        <w:jc w:val="both"/>
        <w:rPr>
          <w:sz w:val="28"/>
          <w:szCs w:val="28"/>
        </w:rPr>
      </w:pPr>
      <w:r w:rsidRPr="00B14A09">
        <w:rPr>
          <w:sz w:val="28"/>
          <w:szCs w:val="28"/>
        </w:rPr>
        <w:t xml:space="preserve">В </w:t>
      </w:r>
      <w:r w:rsidRPr="00B14A09">
        <w:rPr>
          <w:sz w:val="28"/>
          <w:szCs w:val="28"/>
        </w:rPr>
        <w:tab/>
        <w:t>соответствии со ст. 152 ТК РФ сверхурочная работа оплачивается исходя из размера заработной платы, установленного в соответствии с действующими у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w:t>
      </w:r>
    </w:p>
    <w:p w:rsidR="00B14A09" w:rsidRPr="00B14A09" w:rsidRDefault="00B14A09" w:rsidP="00B14A09">
      <w:pPr>
        <w:ind w:firstLine="540"/>
        <w:jc w:val="both"/>
        <w:rPr>
          <w:color w:val="000000"/>
          <w:sz w:val="28"/>
          <w:szCs w:val="28"/>
          <w:shd w:val="clear" w:color="auto" w:fill="FFFFFF"/>
        </w:rPr>
      </w:pPr>
      <w:r w:rsidRPr="00B14A09">
        <w:rPr>
          <w:color w:val="000000"/>
          <w:sz w:val="28"/>
          <w:szCs w:val="28"/>
          <w:shd w:val="clear" w:color="auto" w:fill="FFFFFF"/>
        </w:rPr>
        <w:t xml:space="preserve">Работа в выходные и нерабочие праздничные дни запрещается, за </w:t>
      </w:r>
      <w:r w:rsidRPr="00B14A09">
        <w:rPr>
          <w:sz w:val="28"/>
          <w:szCs w:val="28"/>
          <w:shd w:val="clear" w:color="auto" w:fill="FFFFFF"/>
        </w:rPr>
        <w:t>исключением </w:t>
      </w:r>
      <w:hyperlink r:id="rId12" w:history="1">
        <w:r w:rsidRPr="00B14A09">
          <w:rPr>
            <w:sz w:val="28"/>
            <w:szCs w:val="28"/>
            <w:shd w:val="clear" w:color="auto" w:fill="FFFFFF"/>
          </w:rPr>
          <w:t>случаев</w:t>
        </w:r>
      </w:hyperlink>
      <w:r w:rsidRPr="00B14A09">
        <w:rPr>
          <w:sz w:val="28"/>
          <w:szCs w:val="28"/>
          <w:shd w:val="clear" w:color="auto" w:fill="FFFFFF"/>
        </w:rPr>
        <w:t>,</w:t>
      </w:r>
      <w:r w:rsidRPr="00B14A09">
        <w:rPr>
          <w:color w:val="000000"/>
          <w:sz w:val="28"/>
          <w:szCs w:val="28"/>
          <w:shd w:val="clear" w:color="auto" w:fill="FFFFFF"/>
        </w:rPr>
        <w:t xml:space="preserve"> предусмотренных Трудовым кодексом РФ.</w:t>
      </w:r>
    </w:p>
    <w:p w:rsidR="00B14A09" w:rsidRPr="00B14A09" w:rsidRDefault="00B14A09" w:rsidP="00B14A09">
      <w:pPr>
        <w:widowControl w:val="0"/>
        <w:autoSpaceDE w:val="0"/>
        <w:autoSpaceDN w:val="0"/>
        <w:spacing w:after="120"/>
        <w:ind w:firstLine="708"/>
        <w:contextualSpacing/>
        <w:jc w:val="both"/>
        <w:rPr>
          <w:sz w:val="28"/>
          <w:szCs w:val="28"/>
          <w:lang w:eastAsia="en-US"/>
        </w:rPr>
      </w:pPr>
      <w:r w:rsidRPr="00B14A09">
        <w:rPr>
          <w:sz w:val="28"/>
          <w:szCs w:val="28"/>
          <w:lang w:eastAsia="en-US"/>
        </w:rPr>
        <w:t xml:space="preserve">Привлечение работодателем работника к работе в выходные и нерабочие праздничные дни с его письменного согласия, а также без его согласия допускается в случаях, перечисленных в ст.113 ТК РФ. </w:t>
      </w:r>
    </w:p>
    <w:p w:rsidR="00B14A09" w:rsidRPr="00B14A09" w:rsidRDefault="00B14A09" w:rsidP="00B14A09">
      <w:pPr>
        <w:widowControl w:val="0"/>
        <w:autoSpaceDE w:val="0"/>
        <w:autoSpaceDN w:val="0"/>
        <w:spacing w:after="120"/>
        <w:ind w:firstLine="708"/>
        <w:contextualSpacing/>
        <w:jc w:val="both"/>
        <w:rPr>
          <w:sz w:val="28"/>
          <w:szCs w:val="28"/>
          <w:lang w:eastAsia="en-US"/>
        </w:rPr>
      </w:pPr>
      <w:r w:rsidRPr="00B14A09">
        <w:rPr>
          <w:sz w:val="28"/>
          <w:szCs w:val="28"/>
          <w:lang w:eastAsia="en-US"/>
        </w:rPr>
        <w:t>В других случаях привлечение работника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B14A09" w:rsidRPr="00B14A09" w:rsidRDefault="00B14A09" w:rsidP="00B14A09">
      <w:pPr>
        <w:ind w:firstLine="540"/>
        <w:jc w:val="both"/>
        <w:rPr>
          <w:color w:val="000000"/>
          <w:sz w:val="30"/>
          <w:szCs w:val="30"/>
          <w:shd w:val="clear" w:color="auto" w:fill="FFFFFF"/>
        </w:rPr>
      </w:pPr>
      <w:r w:rsidRPr="00B14A09">
        <w:rPr>
          <w:color w:val="000000"/>
          <w:sz w:val="28"/>
          <w:szCs w:val="28"/>
          <w:shd w:val="clear" w:color="auto" w:fill="FFFFFF"/>
        </w:rP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13" w:anchor="dst100011" w:history="1">
        <w:r w:rsidRPr="00B14A09">
          <w:rPr>
            <w:sz w:val="28"/>
            <w:szCs w:val="28"/>
            <w:shd w:val="clear" w:color="auto" w:fill="FFFFFF"/>
          </w:rPr>
          <w:t>порядке</w:t>
        </w:r>
      </w:hyperlink>
      <w:r w:rsidRPr="00B14A09">
        <w:rPr>
          <w:color w:val="000000"/>
          <w:sz w:val="28"/>
          <w:szCs w:val="28"/>
          <w:shd w:val="clear" w:color="auto" w:fill="FFFFFF"/>
        </w:rPr>
        <w:t>, установленном федеральными законами и</w:t>
      </w:r>
      <w:r w:rsidRPr="00B14A09">
        <w:rPr>
          <w:color w:val="000000"/>
          <w:sz w:val="30"/>
          <w:szCs w:val="30"/>
          <w:shd w:val="clear" w:color="auto" w:fill="FFFFFF"/>
        </w:rPr>
        <w:t xml:space="preserve">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B14A09" w:rsidRPr="00B14A09" w:rsidRDefault="00B14A09" w:rsidP="00B14A09">
      <w:pPr>
        <w:ind w:firstLine="708"/>
        <w:jc w:val="both"/>
        <w:rPr>
          <w:color w:val="000000"/>
          <w:sz w:val="28"/>
          <w:szCs w:val="28"/>
          <w:shd w:val="clear" w:color="auto" w:fill="FFFFFF"/>
        </w:rPr>
      </w:pPr>
      <w:r w:rsidRPr="00B14A09">
        <w:rPr>
          <w:color w:val="000000"/>
          <w:sz w:val="28"/>
          <w:szCs w:val="28"/>
          <w:shd w:val="clear" w:color="auto" w:fill="FFFFFF"/>
        </w:rPr>
        <w:t>Привлечение работников к работе в выходные и нерабочие праздничные дни производится по письменному распоряжению работодателя (ст.113 ТК РФ).</w:t>
      </w:r>
    </w:p>
    <w:p w:rsidR="00B14A09" w:rsidRPr="00B14A09" w:rsidRDefault="00B14A09" w:rsidP="00B14A09">
      <w:pPr>
        <w:autoSpaceDE w:val="0"/>
        <w:autoSpaceDN w:val="0"/>
        <w:adjustRightInd w:val="0"/>
        <w:ind w:firstLine="540"/>
        <w:jc w:val="both"/>
        <w:rPr>
          <w:sz w:val="28"/>
          <w:szCs w:val="28"/>
        </w:rPr>
      </w:pPr>
      <w:r w:rsidRPr="00B14A09">
        <w:rPr>
          <w:sz w:val="28"/>
          <w:szCs w:val="28"/>
        </w:rPr>
        <w:t xml:space="preserve">Работа в выходной или </w:t>
      </w:r>
      <w:hyperlink r:id="rId14" w:history="1">
        <w:r w:rsidRPr="00B14A09">
          <w:rPr>
            <w:sz w:val="28"/>
            <w:szCs w:val="28"/>
          </w:rPr>
          <w:t>нерабочий праздничный</w:t>
        </w:r>
      </w:hyperlink>
      <w:r w:rsidRPr="00B14A09">
        <w:rPr>
          <w:sz w:val="28"/>
          <w:szCs w:val="28"/>
        </w:rPr>
        <w:t xml:space="preserve"> день оплачивается не менее чем в двойном размере (ст.153 ТК РФ).</w:t>
      </w:r>
    </w:p>
    <w:p w:rsidR="00B14A09" w:rsidRPr="00B14A09" w:rsidRDefault="00B14A09" w:rsidP="00B14A09">
      <w:pPr>
        <w:spacing w:before="224" w:line="384" w:lineRule="atLeast"/>
        <w:ind w:firstLine="720"/>
        <w:jc w:val="both"/>
        <w:rPr>
          <w:sz w:val="28"/>
          <w:szCs w:val="28"/>
        </w:rPr>
      </w:pPr>
      <w:r w:rsidRPr="00B14A09">
        <w:rPr>
          <w:sz w:val="28"/>
          <w:szCs w:val="28"/>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5" w:history="1">
        <w:r w:rsidRPr="00B14A09">
          <w:rPr>
            <w:sz w:val="28"/>
            <w:szCs w:val="28"/>
          </w:rPr>
          <w:t>перечнями</w:t>
        </w:r>
      </w:hyperlink>
      <w:r w:rsidRPr="00B14A09">
        <w:rPr>
          <w:sz w:val="28"/>
          <w:szCs w:val="28"/>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B14A09" w:rsidRPr="00B14A09" w:rsidRDefault="00B14A09" w:rsidP="00B14A09">
      <w:pPr>
        <w:spacing w:before="224" w:line="384" w:lineRule="atLeast"/>
        <w:ind w:firstLine="720"/>
        <w:jc w:val="both"/>
        <w:rPr>
          <w:sz w:val="28"/>
          <w:szCs w:val="28"/>
        </w:rPr>
      </w:pPr>
      <w:r w:rsidRPr="00B14A09">
        <w:rPr>
          <w:sz w:val="28"/>
          <w:szCs w:val="28"/>
        </w:rPr>
        <w:t xml:space="preserve">С 01.09.2025г.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 </w:t>
      </w:r>
    </w:p>
    <w:p w:rsidR="00B14A09" w:rsidRPr="00B14A09" w:rsidRDefault="00B14A09" w:rsidP="00B14A09">
      <w:pPr>
        <w:spacing w:before="224" w:line="384" w:lineRule="atLeast"/>
        <w:ind w:firstLine="720"/>
        <w:jc w:val="both"/>
        <w:rPr>
          <w:sz w:val="28"/>
          <w:szCs w:val="28"/>
        </w:rPr>
      </w:pPr>
      <w:r w:rsidRPr="00B14A09">
        <w:rPr>
          <w:sz w:val="28"/>
          <w:szCs w:val="28"/>
        </w:rPr>
        <w:t xml:space="preserve">1) в случае, если работник достиг возраста пятнадцати лет, с письменного согласия работника; </w:t>
      </w:r>
    </w:p>
    <w:p w:rsidR="00B14A09" w:rsidRPr="00B14A09" w:rsidRDefault="00B14A09" w:rsidP="00B14A09">
      <w:pPr>
        <w:spacing w:line="384" w:lineRule="atLeast"/>
        <w:ind w:firstLine="720"/>
        <w:jc w:val="both"/>
        <w:rPr>
          <w:sz w:val="28"/>
          <w:szCs w:val="28"/>
        </w:rPr>
      </w:pPr>
      <w:r w:rsidRPr="00B14A09">
        <w:rPr>
          <w:sz w:val="28"/>
          <w:szCs w:val="28"/>
        </w:rPr>
        <w:t>2) в случае, если работник не достиг возраста пятнадцати лет, с письменного согласия работника и одного из его родителей (попечителя)</w:t>
      </w:r>
      <w:r w:rsidRPr="00B14A09">
        <w:rPr>
          <w:color w:val="828282"/>
          <w:sz w:val="22"/>
          <w:szCs w:val="22"/>
        </w:rPr>
        <w:t xml:space="preserve"> </w:t>
      </w:r>
      <w:r w:rsidRPr="00B14A09">
        <w:rPr>
          <w:sz w:val="28"/>
          <w:szCs w:val="28"/>
        </w:rPr>
        <w:t xml:space="preserve">(в ред. Федерального </w:t>
      </w:r>
      <w:hyperlink r:id="rId16" w:history="1">
        <w:r w:rsidRPr="00B14A09">
          <w:rPr>
            <w:sz w:val="28"/>
            <w:szCs w:val="28"/>
            <w:u w:val="single"/>
          </w:rPr>
          <w:t>закона</w:t>
        </w:r>
      </w:hyperlink>
      <w:r w:rsidRPr="00B14A09">
        <w:rPr>
          <w:sz w:val="28"/>
          <w:szCs w:val="28"/>
        </w:rPr>
        <w:t xml:space="preserve"> от 07.04.2025 N 63-ФЗ); </w:t>
      </w:r>
    </w:p>
    <w:p w:rsidR="00B14A09" w:rsidRPr="00B14A09" w:rsidRDefault="00B14A09" w:rsidP="00B14A09">
      <w:pPr>
        <w:spacing w:before="224" w:line="384" w:lineRule="atLeast"/>
        <w:ind w:firstLine="720"/>
        <w:jc w:val="both"/>
        <w:rPr>
          <w:sz w:val="28"/>
          <w:szCs w:val="28"/>
        </w:rPr>
      </w:pPr>
      <w:r w:rsidRPr="00B14A09">
        <w:rPr>
          <w:sz w:val="28"/>
          <w:szCs w:val="28"/>
        </w:rPr>
        <w:lastRenderedPageBreak/>
        <w:t>3) в отношении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трудоустройство осуществляется с письменного согласия органа опеки и попечительства или иного законного представителя.</w:t>
      </w:r>
    </w:p>
    <w:p w:rsidR="00B14A09" w:rsidRPr="00B14A09" w:rsidRDefault="00B14A09" w:rsidP="00B14A09">
      <w:pPr>
        <w:autoSpaceDE w:val="0"/>
        <w:autoSpaceDN w:val="0"/>
        <w:adjustRightInd w:val="0"/>
        <w:spacing w:before="280"/>
        <w:ind w:firstLine="540"/>
        <w:jc w:val="both"/>
        <w:rPr>
          <w:sz w:val="28"/>
          <w:szCs w:val="28"/>
        </w:rPr>
      </w:pPr>
      <w:r w:rsidRPr="00B14A09">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B14A09" w:rsidRPr="00B14A09" w:rsidRDefault="00B14A09" w:rsidP="00B14A09">
      <w:pPr>
        <w:shd w:val="clear" w:color="auto" w:fill="FFFFFF"/>
        <w:spacing w:before="29" w:after="29"/>
        <w:ind w:firstLine="708"/>
        <w:jc w:val="both"/>
        <w:rPr>
          <w:sz w:val="28"/>
          <w:szCs w:val="28"/>
        </w:rPr>
      </w:pPr>
      <w:r w:rsidRPr="00B14A09">
        <w:rPr>
          <w:sz w:val="28"/>
          <w:szCs w:val="28"/>
        </w:rPr>
        <w:t xml:space="preserve">С 01.03.2025г. день отдыха, предоставляемый за работу в выходной или нерабочий праздничный день,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полагавшейся повышенной оплатой за работу в выходной или нерабочий праздничный день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rsidR="00B14A09" w:rsidRPr="00B14A09" w:rsidRDefault="00B14A09" w:rsidP="00B14A09">
      <w:pPr>
        <w:shd w:val="clear" w:color="auto" w:fill="FFFFFF"/>
        <w:spacing w:line="288" w:lineRule="atLeast"/>
        <w:ind w:firstLine="540"/>
        <w:jc w:val="both"/>
        <w:rPr>
          <w:color w:val="000000"/>
          <w:sz w:val="28"/>
          <w:szCs w:val="28"/>
        </w:rPr>
      </w:pPr>
    </w:p>
    <w:p w:rsidR="00B14A09" w:rsidRPr="00B14A09" w:rsidRDefault="00B14A09" w:rsidP="00B14A09">
      <w:pPr>
        <w:shd w:val="clear" w:color="auto" w:fill="FFFFFF"/>
        <w:spacing w:line="288" w:lineRule="atLeast"/>
        <w:ind w:firstLine="540"/>
        <w:jc w:val="both"/>
        <w:rPr>
          <w:color w:val="000000"/>
          <w:sz w:val="28"/>
          <w:szCs w:val="28"/>
        </w:rPr>
      </w:pPr>
      <w:r w:rsidRPr="00B14A09">
        <w:rPr>
          <w:color w:val="000000"/>
          <w:sz w:val="28"/>
          <w:szCs w:val="28"/>
        </w:rPr>
        <w:t xml:space="preserve">  В соответствии со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14A09" w:rsidRPr="00B14A09" w:rsidRDefault="00B14A09" w:rsidP="00B14A09">
      <w:pPr>
        <w:ind w:firstLine="540"/>
        <w:jc w:val="both"/>
        <w:rPr>
          <w:sz w:val="28"/>
          <w:szCs w:val="28"/>
        </w:rPr>
      </w:pPr>
    </w:p>
    <w:p w:rsidR="00B14A09" w:rsidRPr="00B14A09" w:rsidRDefault="00B14A09" w:rsidP="00B14A09">
      <w:pPr>
        <w:spacing w:line="384" w:lineRule="atLeast"/>
        <w:ind w:firstLine="720"/>
        <w:jc w:val="both"/>
        <w:rPr>
          <w:sz w:val="28"/>
          <w:szCs w:val="28"/>
        </w:rPr>
      </w:pPr>
      <w:r w:rsidRPr="00B14A09">
        <w:rPr>
          <w:sz w:val="28"/>
          <w:szCs w:val="28"/>
        </w:rPr>
        <w:t>Работодатель обязан на основании письменного заявления работника предоставить отпуск без сохранения заработной платы:</w:t>
      </w:r>
    </w:p>
    <w:p w:rsidR="00B14A09" w:rsidRPr="00B14A09" w:rsidRDefault="00B14A09" w:rsidP="00B14A09">
      <w:pPr>
        <w:autoSpaceDE w:val="0"/>
        <w:autoSpaceDN w:val="0"/>
        <w:adjustRightInd w:val="0"/>
        <w:spacing w:before="280"/>
        <w:ind w:firstLine="540"/>
        <w:jc w:val="both"/>
        <w:rPr>
          <w:sz w:val="28"/>
          <w:szCs w:val="28"/>
        </w:rPr>
      </w:pPr>
      <w:r w:rsidRPr="00B14A09">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B14A09" w:rsidRPr="00B14A09" w:rsidRDefault="00B14A09" w:rsidP="00B14A09">
      <w:pPr>
        <w:shd w:val="clear" w:color="auto" w:fill="FFFFFF"/>
        <w:spacing w:before="29" w:after="29"/>
        <w:ind w:firstLine="708"/>
        <w:jc w:val="both"/>
        <w:rPr>
          <w:sz w:val="28"/>
          <w:szCs w:val="28"/>
        </w:rPr>
      </w:pPr>
      <w:r w:rsidRPr="00B14A09">
        <w:rPr>
          <w:sz w:val="28"/>
          <w:szCs w:val="28"/>
        </w:rPr>
        <w:t xml:space="preserve">С 01.03.2025г. день отдыха, предоставляемый за работу в выходной или нерабочий праздничный день, по желанию работника может быть использован </w:t>
      </w:r>
      <w:r w:rsidRPr="00B14A09">
        <w:rPr>
          <w:sz w:val="28"/>
          <w:szCs w:val="28"/>
        </w:rPr>
        <w:lastRenderedPageBreak/>
        <w:t xml:space="preserve">в течение одного года со дня работы в выходной или нерабочий праздничный день либо присоединен к отпуску, предоставляемому в указанный период. 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полагавшейся повышенной оплатой за работу в выходной или нерабочий праздничный день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rsidR="00B14A09" w:rsidRPr="00B14A09" w:rsidRDefault="00B14A09" w:rsidP="00B14A09">
      <w:pPr>
        <w:shd w:val="clear" w:color="auto" w:fill="FFFFFF"/>
        <w:spacing w:line="288" w:lineRule="atLeast"/>
        <w:ind w:firstLine="540"/>
        <w:jc w:val="both"/>
        <w:rPr>
          <w:color w:val="000000"/>
          <w:sz w:val="28"/>
          <w:szCs w:val="28"/>
        </w:rPr>
      </w:pPr>
    </w:p>
    <w:p w:rsidR="00B14A09" w:rsidRPr="00B14A09" w:rsidRDefault="00B14A09" w:rsidP="00B14A09">
      <w:pPr>
        <w:shd w:val="clear" w:color="auto" w:fill="FFFFFF"/>
        <w:spacing w:line="288" w:lineRule="atLeast"/>
        <w:ind w:firstLine="540"/>
        <w:jc w:val="both"/>
        <w:rPr>
          <w:color w:val="000000"/>
          <w:sz w:val="28"/>
          <w:szCs w:val="28"/>
        </w:rPr>
      </w:pPr>
      <w:r w:rsidRPr="00B14A09">
        <w:rPr>
          <w:color w:val="000000"/>
          <w:sz w:val="28"/>
          <w:szCs w:val="28"/>
        </w:rPr>
        <w:t xml:space="preserve">  В соответствии со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14A09" w:rsidRPr="00B14A09" w:rsidRDefault="00B14A09" w:rsidP="00B14A09">
      <w:pPr>
        <w:ind w:firstLine="540"/>
        <w:jc w:val="both"/>
        <w:rPr>
          <w:sz w:val="28"/>
          <w:szCs w:val="28"/>
        </w:rPr>
      </w:pPr>
    </w:p>
    <w:p w:rsidR="00B14A09" w:rsidRPr="00B14A09" w:rsidRDefault="00B14A09" w:rsidP="00B14A09">
      <w:pPr>
        <w:spacing w:line="384" w:lineRule="atLeast"/>
        <w:ind w:firstLine="720"/>
        <w:jc w:val="both"/>
        <w:rPr>
          <w:sz w:val="28"/>
          <w:szCs w:val="28"/>
        </w:rPr>
      </w:pPr>
      <w:r w:rsidRPr="00B14A09">
        <w:rPr>
          <w:sz w:val="28"/>
          <w:szCs w:val="28"/>
        </w:rPr>
        <w:t>Работодатель обязан на основании письменного заявления работника предоставить отпуск без сохранения заработной платы:</w:t>
      </w:r>
    </w:p>
    <w:p w:rsidR="00B14A09" w:rsidRPr="00B14A09" w:rsidRDefault="00B14A09" w:rsidP="00B14A09">
      <w:pPr>
        <w:spacing w:line="384" w:lineRule="atLeast"/>
        <w:ind w:firstLine="720"/>
        <w:jc w:val="both"/>
        <w:rPr>
          <w:sz w:val="28"/>
          <w:szCs w:val="28"/>
        </w:rPr>
      </w:pPr>
      <w:r w:rsidRPr="00B14A09">
        <w:rPr>
          <w:sz w:val="28"/>
          <w:szCs w:val="28"/>
        </w:rPr>
        <w:t xml:space="preserve">участникам Великой Отечественной войны - до 35 календарных дней в году; </w:t>
      </w:r>
    </w:p>
    <w:p w:rsidR="00B14A09" w:rsidRPr="00B14A09" w:rsidRDefault="00B14A09" w:rsidP="00B14A09">
      <w:pPr>
        <w:spacing w:line="384" w:lineRule="atLeast"/>
        <w:ind w:firstLine="720"/>
        <w:jc w:val="both"/>
        <w:rPr>
          <w:sz w:val="28"/>
          <w:szCs w:val="28"/>
        </w:rPr>
      </w:pPr>
      <w:r w:rsidRPr="00B14A09">
        <w:rPr>
          <w:sz w:val="28"/>
          <w:szCs w:val="28"/>
        </w:rPr>
        <w:t xml:space="preserve">работающим пенсионерам по старости (по возрасту) - до 14 календарных дней в году; </w:t>
      </w:r>
    </w:p>
    <w:p w:rsidR="00B14A09" w:rsidRPr="00B14A09" w:rsidRDefault="00B14A09" w:rsidP="00B14A09">
      <w:pPr>
        <w:spacing w:line="384" w:lineRule="atLeast"/>
        <w:ind w:firstLine="720"/>
        <w:jc w:val="both"/>
        <w:rPr>
          <w:sz w:val="28"/>
          <w:szCs w:val="28"/>
        </w:rPr>
      </w:pPr>
      <w:r w:rsidRPr="00B14A09">
        <w:rPr>
          <w:sz w:val="28"/>
          <w:szCs w:val="28"/>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w:t>
      </w:r>
      <w:r w:rsidRPr="00B14A09">
        <w:rPr>
          <w:sz w:val="28"/>
          <w:szCs w:val="28"/>
        </w:rPr>
        <w:lastRenderedPageBreak/>
        <w:t xml:space="preserve">Российской Федерации или войска национальной гвардии Российской Федерации, - до 14 календарных дней в году; </w:t>
      </w:r>
    </w:p>
    <w:p w:rsidR="00B14A09" w:rsidRPr="00B14A09" w:rsidRDefault="00B14A09" w:rsidP="00B14A09">
      <w:pPr>
        <w:spacing w:line="384" w:lineRule="atLeast"/>
        <w:ind w:firstLine="720"/>
        <w:jc w:val="both"/>
        <w:rPr>
          <w:sz w:val="28"/>
          <w:szCs w:val="28"/>
        </w:rPr>
      </w:pPr>
      <w:r w:rsidRPr="00B14A09">
        <w:rPr>
          <w:sz w:val="28"/>
          <w:szCs w:val="28"/>
        </w:rPr>
        <w:t xml:space="preserve">работающим инвалидам - до 60 календарных дней в году; </w:t>
      </w:r>
    </w:p>
    <w:p w:rsidR="00B14A09" w:rsidRPr="00B14A09" w:rsidRDefault="00B14A09" w:rsidP="00B14A09">
      <w:pPr>
        <w:spacing w:line="384" w:lineRule="atLeast"/>
        <w:ind w:firstLine="720"/>
        <w:jc w:val="both"/>
        <w:rPr>
          <w:sz w:val="28"/>
          <w:szCs w:val="28"/>
        </w:rPr>
      </w:pPr>
      <w:r w:rsidRPr="00B14A09">
        <w:rPr>
          <w:sz w:val="28"/>
          <w:szCs w:val="28"/>
        </w:rPr>
        <w:t xml:space="preserve">работникам в случаях рождения ребенка, регистрации брака, смерти близких родственников - до пяти календарных дней; </w:t>
      </w:r>
    </w:p>
    <w:p w:rsidR="00B14A09" w:rsidRPr="00B14A09" w:rsidRDefault="00B14A09" w:rsidP="00B14A09">
      <w:pPr>
        <w:spacing w:line="384" w:lineRule="atLeast"/>
        <w:ind w:firstLine="720"/>
        <w:jc w:val="both"/>
        <w:rPr>
          <w:sz w:val="28"/>
          <w:szCs w:val="28"/>
        </w:rPr>
      </w:pPr>
      <w:r w:rsidRPr="00B14A09">
        <w:rPr>
          <w:sz w:val="28"/>
          <w:szCs w:val="28"/>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w:t>
      </w:r>
      <w:hyperlink r:id="rId17" w:history="1">
        <w:r w:rsidRPr="00B14A09">
          <w:rPr>
            <w:sz w:val="28"/>
            <w:szCs w:val="28"/>
          </w:rPr>
          <w:t>порядке</w:t>
        </w:r>
      </w:hyperlink>
      <w:r w:rsidRPr="00B14A09">
        <w:rPr>
          <w:sz w:val="28"/>
          <w:szCs w:val="28"/>
        </w:rPr>
        <w:t xml:space="preserve">, установленном федеральными законами и иными нормативными правовыми актами Российской Федерации, - до 35 календарных дней в году; </w:t>
      </w:r>
    </w:p>
    <w:p w:rsidR="00B14A09" w:rsidRPr="00B14A09" w:rsidRDefault="00B14A09" w:rsidP="00B14A09">
      <w:pPr>
        <w:spacing w:line="384" w:lineRule="atLeast"/>
        <w:ind w:firstLine="720"/>
        <w:jc w:val="both"/>
        <w:rPr>
          <w:sz w:val="28"/>
          <w:szCs w:val="28"/>
        </w:rPr>
      </w:pPr>
      <w:r w:rsidRPr="00B14A09">
        <w:rPr>
          <w:sz w:val="28"/>
          <w:szCs w:val="28"/>
        </w:rPr>
        <w:t xml:space="preserve">в других случаях, предусмотренных Трудовым кодексом РФ, иными федеральными законами либо коллективным договором. </w:t>
      </w:r>
    </w:p>
    <w:p w:rsidR="00B14A09" w:rsidRPr="00B14A09" w:rsidRDefault="00B14A09" w:rsidP="00B14A09">
      <w:pPr>
        <w:spacing w:line="384" w:lineRule="atLeast"/>
        <w:jc w:val="both"/>
        <w:rPr>
          <w:sz w:val="28"/>
          <w:szCs w:val="28"/>
        </w:rPr>
      </w:pPr>
      <w:r w:rsidRPr="00B14A09">
        <w:t xml:space="preserve">  </w:t>
      </w:r>
      <w:r w:rsidRPr="00B14A09">
        <w:tab/>
      </w:r>
      <w:r w:rsidRPr="00B14A09">
        <w:rPr>
          <w:color w:val="000000"/>
          <w:sz w:val="28"/>
          <w:szCs w:val="28"/>
          <w:shd w:val="clear" w:color="auto" w:fill="FFFFFF"/>
        </w:rPr>
        <w:t xml:space="preserve">В соответствии со ст. 263 ТК РФ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устанавливаются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w:t>
      </w:r>
      <w:r w:rsidRPr="00B14A09">
        <w:rPr>
          <w:color w:val="000000"/>
          <w:sz w:val="28"/>
          <w:szCs w:val="28"/>
          <w:shd w:val="clear" w:color="auto" w:fill="FFFFFF"/>
        </w:rPr>
        <w:lastRenderedPageBreak/>
        <w:t>использован отдельно полностью либо по частям. Перенесение этого отпуска на следующий рабочий год не допускается.</w:t>
      </w:r>
    </w:p>
    <w:p w:rsidR="00B14A09" w:rsidRPr="00B14A09" w:rsidRDefault="00B14A09" w:rsidP="00B14A09">
      <w:pPr>
        <w:ind w:firstLine="709"/>
        <w:jc w:val="both"/>
        <w:rPr>
          <w:sz w:val="28"/>
          <w:szCs w:val="28"/>
        </w:rPr>
      </w:pPr>
      <w:r w:rsidRPr="00B14A09">
        <w:rPr>
          <w:sz w:val="28"/>
          <w:szCs w:val="28"/>
        </w:rPr>
        <w:t>8.4. Муниципальным служащим предоставляется ежегодный дополнительный оплачиваемый отпуск за выслугу лет продолжительностью:</w:t>
      </w:r>
    </w:p>
    <w:p w:rsidR="00B14A09" w:rsidRPr="00B14A09" w:rsidRDefault="00B14A09" w:rsidP="00B14A09">
      <w:pPr>
        <w:ind w:firstLine="709"/>
        <w:jc w:val="both"/>
        <w:rPr>
          <w:sz w:val="28"/>
          <w:szCs w:val="28"/>
        </w:rPr>
      </w:pPr>
      <w:r w:rsidRPr="00B14A09">
        <w:rPr>
          <w:sz w:val="28"/>
          <w:szCs w:val="28"/>
        </w:rPr>
        <w:t>при стаже муниципальной службы от 1 года до 5 лет - 1 календарный день;</w:t>
      </w:r>
    </w:p>
    <w:p w:rsidR="00B14A09" w:rsidRPr="00B14A09" w:rsidRDefault="00B14A09" w:rsidP="00B14A09">
      <w:pPr>
        <w:ind w:firstLine="709"/>
        <w:jc w:val="both"/>
        <w:rPr>
          <w:sz w:val="28"/>
          <w:szCs w:val="28"/>
        </w:rPr>
      </w:pPr>
      <w:r w:rsidRPr="00B14A09">
        <w:rPr>
          <w:sz w:val="28"/>
          <w:szCs w:val="28"/>
        </w:rPr>
        <w:t>при стаже муниципальной службы от 5 до 10 лет - 5 календарных дней;</w:t>
      </w:r>
    </w:p>
    <w:p w:rsidR="00B14A09" w:rsidRPr="00B14A09" w:rsidRDefault="00B14A09" w:rsidP="00B14A09">
      <w:pPr>
        <w:ind w:firstLine="709"/>
        <w:jc w:val="both"/>
        <w:rPr>
          <w:sz w:val="28"/>
          <w:szCs w:val="28"/>
        </w:rPr>
      </w:pPr>
      <w:r w:rsidRPr="00B14A09">
        <w:rPr>
          <w:sz w:val="28"/>
          <w:szCs w:val="28"/>
        </w:rPr>
        <w:t>при стаже муниципальной службы от 10 до 15 лет - 7 календарных дней;</w:t>
      </w:r>
    </w:p>
    <w:p w:rsidR="00B14A09" w:rsidRPr="00B14A09" w:rsidRDefault="00B14A09" w:rsidP="00B14A09">
      <w:pPr>
        <w:ind w:firstLine="709"/>
        <w:jc w:val="both"/>
        <w:rPr>
          <w:sz w:val="28"/>
          <w:szCs w:val="28"/>
        </w:rPr>
      </w:pPr>
      <w:r w:rsidRPr="00B14A09">
        <w:rPr>
          <w:sz w:val="28"/>
          <w:szCs w:val="28"/>
        </w:rPr>
        <w:t>при стаже муниципальной службы 15 лет и более - 10 календарных дней.</w:t>
      </w:r>
    </w:p>
    <w:p w:rsidR="00B14A09" w:rsidRPr="00B14A09" w:rsidRDefault="00B14A09" w:rsidP="00B14A09">
      <w:pPr>
        <w:ind w:firstLine="709"/>
        <w:jc w:val="both"/>
        <w:rPr>
          <w:sz w:val="28"/>
          <w:szCs w:val="28"/>
        </w:rPr>
      </w:pPr>
      <w:r w:rsidRPr="00B14A09">
        <w:rPr>
          <w:sz w:val="28"/>
          <w:szCs w:val="28"/>
        </w:rPr>
        <w:t>8.5. При исчислении общей продолжительности ежегодного оплачиваемого отпуска муниципального служащего ежегодный основной оплачиваемый отпуск суммируется с ежегодным дополнительным оплачиваемым отпуском за выслугу лет.</w:t>
      </w:r>
    </w:p>
    <w:p w:rsidR="00B14A09" w:rsidRPr="00B14A09" w:rsidRDefault="00B14A09" w:rsidP="00B14A09">
      <w:pPr>
        <w:ind w:firstLine="709"/>
        <w:jc w:val="both"/>
        <w:rPr>
          <w:sz w:val="28"/>
          <w:szCs w:val="28"/>
        </w:rPr>
      </w:pPr>
      <w:r w:rsidRPr="00B14A09">
        <w:rPr>
          <w:sz w:val="28"/>
          <w:szCs w:val="28"/>
        </w:rPr>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B14A09" w:rsidRPr="00B14A09" w:rsidRDefault="00B14A09" w:rsidP="00B14A09">
      <w:pPr>
        <w:ind w:firstLine="709"/>
        <w:jc w:val="both"/>
        <w:rPr>
          <w:sz w:val="28"/>
          <w:szCs w:val="28"/>
        </w:rPr>
      </w:pPr>
      <w:r w:rsidRPr="00B14A09">
        <w:rPr>
          <w:sz w:val="28"/>
          <w:szCs w:val="28"/>
        </w:rPr>
        <w:t>8.6. Ежегодный оплачиваемый отпуск должен предоставляться муниципальному служащему, работнику ежегодно в соответствии с графиком отпусков, утверждаемым представителем нанимателя (работодателя) в порядке, предусмотренном разделом 7(2) настоящих Правил.</w:t>
      </w:r>
    </w:p>
    <w:p w:rsidR="00B14A09" w:rsidRPr="00B14A09" w:rsidRDefault="00B14A09" w:rsidP="00B14A09">
      <w:pPr>
        <w:ind w:firstLine="709"/>
        <w:jc w:val="both"/>
        <w:rPr>
          <w:sz w:val="28"/>
          <w:szCs w:val="28"/>
        </w:rPr>
      </w:pPr>
      <w:r w:rsidRPr="00B14A09">
        <w:rPr>
          <w:sz w:val="28"/>
          <w:szCs w:val="28"/>
        </w:rPr>
        <w:t>8.7. Минимальная продолжительность ежегодного оплачиваемого отпуска, используемого муниципальным служащим, работником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B14A09" w:rsidRPr="00B14A09" w:rsidRDefault="00B14A09" w:rsidP="00B14A09">
      <w:pPr>
        <w:ind w:firstLine="709"/>
        <w:jc w:val="both"/>
        <w:rPr>
          <w:sz w:val="28"/>
          <w:szCs w:val="28"/>
        </w:rPr>
      </w:pPr>
      <w:r w:rsidRPr="00B14A09">
        <w:rPr>
          <w:sz w:val="28"/>
          <w:szCs w:val="28"/>
        </w:rPr>
        <w:t>8.8. В исключительных случаях, если предоставление муниципальному служащему ежегодного оплачиваемого отпуска общей продолжительностью, исчисленной в порядке, предусмотренном настоящими Правилами, в текущем служебном году может неблагоприятно отразиться на осуществлении задач и функций администрации ,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B14A09" w:rsidRPr="00B14A09" w:rsidRDefault="00B14A09" w:rsidP="00B14A09">
      <w:pPr>
        <w:ind w:firstLine="709"/>
        <w:jc w:val="both"/>
        <w:rPr>
          <w:sz w:val="28"/>
          <w:szCs w:val="28"/>
        </w:rPr>
      </w:pPr>
      <w:r w:rsidRPr="00B14A09">
        <w:rPr>
          <w:sz w:val="28"/>
          <w:szCs w:val="28"/>
        </w:rPr>
        <w:t>8.9.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B14A09" w:rsidRPr="00B14A09" w:rsidRDefault="00B14A09" w:rsidP="00B14A09">
      <w:pPr>
        <w:ind w:firstLine="709"/>
        <w:jc w:val="both"/>
        <w:rPr>
          <w:sz w:val="28"/>
          <w:szCs w:val="28"/>
        </w:rPr>
      </w:pPr>
      <w:r w:rsidRPr="00B14A09">
        <w:rPr>
          <w:sz w:val="28"/>
          <w:szCs w:val="28"/>
        </w:rPr>
        <w:t>8.10. При предоставлении муниципальному служащему, работнику ежегодного оплачиваемого отпуска ему производится единовременная выплата и материальная помощь в размере двух должностных окладов.</w:t>
      </w:r>
    </w:p>
    <w:p w:rsidR="00B14A09" w:rsidRPr="00B14A09" w:rsidRDefault="00B14A09" w:rsidP="00B14A09">
      <w:pPr>
        <w:ind w:firstLine="709"/>
        <w:jc w:val="both"/>
        <w:rPr>
          <w:sz w:val="28"/>
          <w:szCs w:val="28"/>
        </w:rPr>
      </w:pPr>
      <w:r w:rsidRPr="00B14A09">
        <w:rPr>
          <w:sz w:val="28"/>
          <w:szCs w:val="28"/>
        </w:rPr>
        <w:lastRenderedPageBreak/>
        <w:t>8.11.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14A09" w:rsidRPr="00B14A09" w:rsidRDefault="00B14A09" w:rsidP="00B14A09">
      <w:pPr>
        <w:ind w:firstLine="709"/>
        <w:jc w:val="both"/>
        <w:rPr>
          <w:sz w:val="28"/>
          <w:szCs w:val="28"/>
        </w:rPr>
      </w:pPr>
      <w:r w:rsidRPr="00B14A09">
        <w:rPr>
          <w:sz w:val="28"/>
          <w:szCs w:val="28"/>
        </w:rPr>
        <w:t>Муниципальному служащему, работнику также предоставляется отпуск без сохранения денежного содержания в иных случаях, предусмотренных федеральными законами.</w:t>
      </w:r>
    </w:p>
    <w:p w:rsidR="00B14A09" w:rsidRPr="00B14A09" w:rsidRDefault="00B14A09" w:rsidP="00B14A09">
      <w:pPr>
        <w:ind w:firstLine="709"/>
        <w:jc w:val="both"/>
        <w:rPr>
          <w:sz w:val="28"/>
          <w:szCs w:val="28"/>
        </w:rPr>
      </w:pPr>
      <w:r w:rsidRPr="00B14A09">
        <w:rPr>
          <w:sz w:val="28"/>
          <w:szCs w:val="28"/>
        </w:rPr>
        <w:t>8.12. Во время отпуска без сохранения денежного содержания за муниципальным служащим, работником сохраняется замещаемая им должность.</w:t>
      </w:r>
    </w:p>
    <w:p w:rsidR="00B14A09" w:rsidRPr="00B14A09" w:rsidRDefault="00B14A09" w:rsidP="00B14A09">
      <w:pPr>
        <w:ind w:firstLine="709"/>
        <w:jc w:val="both"/>
        <w:rPr>
          <w:sz w:val="28"/>
          <w:szCs w:val="28"/>
        </w:rPr>
      </w:pPr>
      <w:r w:rsidRPr="00B14A09">
        <w:rPr>
          <w:sz w:val="28"/>
          <w:szCs w:val="28"/>
        </w:rPr>
        <w:t>8.13. Муниципальному служащему, замещающему должность главы администрации поселения, отпуск предоставляется правовым актом главы муниципального образования с.п.Сармаково</w:t>
      </w:r>
    </w:p>
    <w:p w:rsidR="00B14A09" w:rsidRPr="00B14A09" w:rsidRDefault="00B14A09" w:rsidP="00B14A09">
      <w:pPr>
        <w:jc w:val="both"/>
        <w:rPr>
          <w:sz w:val="28"/>
          <w:szCs w:val="28"/>
        </w:rPr>
      </w:pPr>
    </w:p>
    <w:p w:rsidR="00B14A09" w:rsidRPr="00B14A09" w:rsidRDefault="00B14A09" w:rsidP="00B14A09">
      <w:pPr>
        <w:jc w:val="center"/>
        <w:rPr>
          <w:b/>
          <w:sz w:val="28"/>
          <w:szCs w:val="28"/>
        </w:rPr>
      </w:pPr>
    </w:p>
    <w:p w:rsidR="00B14A09" w:rsidRPr="00B14A09" w:rsidRDefault="00B14A09" w:rsidP="00B14A09">
      <w:pPr>
        <w:jc w:val="center"/>
        <w:rPr>
          <w:b/>
          <w:sz w:val="28"/>
          <w:szCs w:val="28"/>
        </w:rPr>
      </w:pPr>
      <w:r w:rsidRPr="00B14A09">
        <w:rPr>
          <w:b/>
          <w:sz w:val="28"/>
          <w:szCs w:val="28"/>
        </w:rPr>
        <w:t>9. Порядок утверждения графиков отпусков</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График отпусков муниципальных служащих, работников администрации формируется должностным лицом ответственным за ведение кадровой работы и должен быть утвержден главой администрации поселения не позднее, чем за две недели до наступления нового календарного года.</w:t>
      </w: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10. Ответственность муниципального служащего, работника администрации поселения</w:t>
      </w:r>
    </w:p>
    <w:p w:rsidR="00B14A09" w:rsidRPr="00B14A09" w:rsidRDefault="00B14A09" w:rsidP="00B14A09">
      <w:pPr>
        <w:jc w:val="center"/>
        <w:rPr>
          <w:b/>
          <w:sz w:val="28"/>
          <w:szCs w:val="28"/>
        </w:rPr>
      </w:pPr>
    </w:p>
    <w:p w:rsidR="00B14A09" w:rsidRPr="00B14A09" w:rsidRDefault="00B14A09" w:rsidP="00B14A09">
      <w:pPr>
        <w:ind w:firstLine="709"/>
        <w:jc w:val="both"/>
        <w:rPr>
          <w:sz w:val="28"/>
          <w:szCs w:val="28"/>
        </w:rPr>
      </w:pPr>
      <w:r w:rsidRPr="00B14A09">
        <w:rPr>
          <w:sz w:val="28"/>
          <w:szCs w:val="28"/>
        </w:rPr>
        <w:t>10.1. Ответственность муниципального служащего:</w:t>
      </w:r>
    </w:p>
    <w:p w:rsidR="00B14A09" w:rsidRPr="00B14A09" w:rsidRDefault="00B14A09" w:rsidP="00B14A09">
      <w:pPr>
        <w:ind w:firstLine="709"/>
        <w:jc w:val="both"/>
        <w:rPr>
          <w:sz w:val="28"/>
          <w:szCs w:val="28"/>
        </w:rPr>
      </w:pPr>
      <w:r w:rsidRPr="00B14A09">
        <w:rPr>
          <w:sz w:val="28"/>
          <w:szCs w:val="28"/>
        </w:rPr>
        <w:t>10.1.1.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02.03.2007 № 25-ФЗ , от 25.12.2008 № 273-ФЗ и другими федеральными законами, - представитель нанимателя (работодатель) имеет право применить следующие дисциплинарные взыскания:</w:t>
      </w:r>
    </w:p>
    <w:p w:rsidR="00B14A09" w:rsidRPr="00B14A09" w:rsidRDefault="00B14A09" w:rsidP="00B14A09">
      <w:pPr>
        <w:ind w:firstLine="709"/>
        <w:jc w:val="both"/>
        <w:rPr>
          <w:sz w:val="28"/>
          <w:szCs w:val="28"/>
        </w:rPr>
      </w:pPr>
      <w:r w:rsidRPr="00B14A09">
        <w:rPr>
          <w:sz w:val="28"/>
          <w:szCs w:val="28"/>
        </w:rPr>
        <w:t>- замечание;</w:t>
      </w:r>
    </w:p>
    <w:p w:rsidR="00B14A09" w:rsidRPr="00B14A09" w:rsidRDefault="00B14A09" w:rsidP="00B14A09">
      <w:pPr>
        <w:ind w:firstLine="709"/>
        <w:jc w:val="both"/>
        <w:rPr>
          <w:sz w:val="28"/>
          <w:szCs w:val="28"/>
        </w:rPr>
      </w:pPr>
      <w:r w:rsidRPr="00B14A09">
        <w:rPr>
          <w:sz w:val="28"/>
          <w:szCs w:val="28"/>
        </w:rPr>
        <w:t>- выговор;</w:t>
      </w:r>
    </w:p>
    <w:p w:rsidR="00B14A09" w:rsidRPr="00B14A09" w:rsidRDefault="00B14A09" w:rsidP="00B14A09">
      <w:pPr>
        <w:ind w:firstLine="709"/>
        <w:jc w:val="both"/>
        <w:rPr>
          <w:sz w:val="28"/>
          <w:szCs w:val="28"/>
        </w:rPr>
      </w:pPr>
      <w:r w:rsidRPr="00B14A09">
        <w:rPr>
          <w:sz w:val="28"/>
          <w:szCs w:val="28"/>
        </w:rPr>
        <w:t>-увольнение с муниципальной службы по соответствующим основаниям.</w:t>
      </w:r>
    </w:p>
    <w:p w:rsidR="00B14A09" w:rsidRPr="00B14A09" w:rsidRDefault="00B14A09" w:rsidP="00B14A09">
      <w:pPr>
        <w:ind w:firstLine="709"/>
        <w:jc w:val="both"/>
        <w:rPr>
          <w:sz w:val="28"/>
          <w:szCs w:val="28"/>
        </w:rPr>
      </w:pPr>
      <w:r w:rsidRPr="00B14A09">
        <w:rPr>
          <w:sz w:val="28"/>
          <w:szCs w:val="28"/>
        </w:rPr>
        <w:t xml:space="preserve">10.1.2.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w:t>
      </w:r>
      <w:r w:rsidRPr="00B14A09">
        <w:rPr>
          <w:sz w:val="28"/>
          <w:szCs w:val="28"/>
        </w:rPr>
        <w:lastRenderedPageBreak/>
        <w:t>обязанностей в этом случае производится правовым актом представителя нанимателя (работодателя).</w:t>
      </w:r>
    </w:p>
    <w:p w:rsidR="00B14A09" w:rsidRPr="00B14A09" w:rsidRDefault="00B14A09" w:rsidP="00B14A09">
      <w:pPr>
        <w:ind w:firstLine="709"/>
        <w:jc w:val="both"/>
        <w:rPr>
          <w:sz w:val="28"/>
          <w:szCs w:val="28"/>
        </w:rPr>
      </w:pPr>
      <w:r w:rsidRPr="00B14A09">
        <w:rPr>
          <w:sz w:val="28"/>
          <w:szCs w:val="28"/>
        </w:rPr>
        <w:t>10.1.3. Муниципальный служащий подлежит увольнению с муниципальной службы в связи с утратой доверия в следующих случаях:</w:t>
      </w:r>
    </w:p>
    <w:p w:rsidR="00B14A09" w:rsidRPr="00B14A09" w:rsidRDefault="00B14A09" w:rsidP="00B14A09">
      <w:pPr>
        <w:ind w:firstLine="709"/>
        <w:jc w:val="both"/>
        <w:rPr>
          <w:sz w:val="28"/>
          <w:szCs w:val="28"/>
        </w:rPr>
      </w:pPr>
      <w:r w:rsidRPr="00B14A09">
        <w:rPr>
          <w:sz w:val="28"/>
          <w:szCs w:val="28"/>
        </w:rPr>
        <w:t>10.1.3.1. Непринятие муниципальным служащим, являющимся стороной конфликта интересов, мер по предотвращению или урегулированию конфликта интересов.</w:t>
      </w:r>
    </w:p>
    <w:p w:rsidR="00B14A09" w:rsidRPr="00B14A09" w:rsidRDefault="00B14A09" w:rsidP="00B14A09">
      <w:pPr>
        <w:ind w:firstLine="709"/>
        <w:jc w:val="both"/>
        <w:rPr>
          <w:sz w:val="28"/>
          <w:szCs w:val="28"/>
        </w:rPr>
      </w:pPr>
      <w:r w:rsidRPr="00B14A09">
        <w:rPr>
          <w:sz w:val="28"/>
          <w:szCs w:val="28"/>
        </w:rPr>
        <w:t>10.1.3.2. Непредставление муниципальным служащим либо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w:t>
      </w:r>
    </w:p>
    <w:p w:rsidR="00B14A09" w:rsidRPr="00B14A09" w:rsidRDefault="00B14A09" w:rsidP="00B14A09">
      <w:pPr>
        <w:ind w:firstLine="709"/>
        <w:jc w:val="both"/>
        <w:rPr>
          <w:sz w:val="28"/>
          <w:szCs w:val="28"/>
        </w:rPr>
      </w:pPr>
      <w:r w:rsidRPr="00B14A09">
        <w:rPr>
          <w:sz w:val="28"/>
          <w:szCs w:val="28"/>
        </w:rPr>
        <w:t>10.2. Ответственность работника:</w:t>
      </w:r>
    </w:p>
    <w:p w:rsidR="00B14A09" w:rsidRPr="00B14A09" w:rsidRDefault="00B14A09" w:rsidP="00B14A09">
      <w:pPr>
        <w:ind w:firstLine="709"/>
        <w:jc w:val="both"/>
        <w:rPr>
          <w:sz w:val="28"/>
          <w:szCs w:val="28"/>
        </w:rPr>
      </w:pPr>
      <w:r w:rsidRPr="00B14A09">
        <w:rPr>
          <w:sz w:val="28"/>
          <w:szCs w:val="28"/>
        </w:rPr>
        <w:t>10.2.1.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представитель нанимателя (работодатель) имеет право применить следующие дисциплинарные взыскания</w:t>
      </w:r>
    </w:p>
    <w:p w:rsidR="00B14A09" w:rsidRPr="00B14A09" w:rsidRDefault="00B14A09" w:rsidP="00B14A09">
      <w:pPr>
        <w:ind w:firstLine="709"/>
        <w:jc w:val="both"/>
        <w:rPr>
          <w:sz w:val="28"/>
          <w:szCs w:val="28"/>
        </w:rPr>
      </w:pPr>
      <w:r w:rsidRPr="00B14A09">
        <w:rPr>
          <w:sz w:val="28"/>
          <w:szCs w:val="28"/>
        </w:rPr>
        <w:t>- замечание;</w:t>
      </w:r>
    </w:p>
    <w:p w:rsidR="00B14A09" w:rsidRPr="00B14A09" w:rsidRDefault="00B14A09" w:rsidP="00B14A09">
      <w:pPr>
        <w:ind w:firstLine="709"/>
        <w:jc w:val="both"/>
        <w:rPr>
          <w:sz w:val="28"/>
          <w:szCs w:val="28"/>
        </w:rPr>
      </w:pPr>
      <w:r w:rsidRPr="00B14A09">
        <w:rPr>
          <w:sz w:val="28"/>
          <w:szCs w:val="28"/>
        </w:rPr>
        <w:t>- выговор;</w:t>
      </w:r>
    </w:p>
    <w:p w:rsidR="00B14A09" w:rsidRPr="00B14A09" w:rsidRDefault="00B14A09" w:rsidP="00B14A09">
      <w:pPr>
        <w:ind w:firstLine="709"/>
        <w:jc w:val="both"/>
        <w:rPr>
          <w:sz w:val="28"/>
          <w:szCs w:val="28"/>
        </w:rPr>
      </w:pPr>
      <w:r w:rsidRPr="00B14A09">
        <w:rPr>
          <w:sz w:val="28"/>
          <w:szCs w:val="28"/>
        </w:rPr>
        <w:t>- увольнение.</w:t>
      </w:r>
    </w:p>
    <w:p w:rsidR="00B14A09" w:rsidRPr="00B14A09" w:rsidRDefault="00B14A09" w:rsidP="00B14A09">
      <w:pPr>
        <w:ind w:firstLine="709"/>
        <w:jc w:val="both"/>
        <w:rPr>
          <w:sz w:val="28"/>
          <w:szCs w:val="28"/>
        </w:rPr>
      </w:pPr>
      <w:r w:rsidRPr="00B14A09">
        <w:rPr>
          <w:sz w:val="28"/>
          <w:szCs w:val="28"/>
        </w:rPr>
        <w:t>10.3. Порядок применения дисциплинарного взыскания:</w:t>
      </w:r>
    </w:p>
    <w:p w:rsidR="00B14A09" w:rsidRPr="00B14A09" w:rsidRDefault="00B14A09" w:rsidP="00B14A09">
      <w:pPr>
        <w:ind w:firstLine="709"/>
        <w:jc w:val="both"/>
        <w:rPr>
          <w:sz w:val="28"/>
          <w:szCs w:val="28"/>
        </w:rPr>
      </w:pPr>
      <w:r w:rsidRPr="00B14A09">
        <w:rPr>
          <w:sz w:val="28"/>
          <w:szCs w:val="28"/>
        </w:rPr>
        <w:t>10.3.1. Порядок применения, обжалования, снятия дисциплинарных взысканий осуществляется в соответствии с действующим законодательством.</w:t>
      </w:r>
    </w:p>
    <w:p w:rsidR="00B14A09" w:rsidRPr="00B14A09" w:rsidRDefault="00B14A09" w:rsidP="00B14A09">
      <w:pPr>
        <w:ind w:firstLine="709"/>
        <w:jc w:val="both"/>
        <w:rPr>
          <w:sz w:val="28"/>
          <w:szCs w:val="28"/>
        </w:rPr>
      </w:pPr>
      <w:r w:rsidRPr="00B14A09">
        <w:rPr>
          <w:sz w:val="28"/>
          <w:szCs w:val="28"/>
        </w:rPr>
        <w:t>10.3.2. До применения дисциплинарного взыскания представитель нанимателя (работодатель) должен затребовать от муниципального служащего, работника объяснение в письменной форме. По истечении двух рабочих дней в случае непредставления объяснений от муниципального служащего, работника составляется соответствующий акт.</w:t>
      </w:r>
    </w:p>
    <w:p w:rsidR="00B14A09" w:rsidRPr="00B14A09" w:rsidRDefault="00B14A09" w:rsidP="00B14A09">
      <w:pPr>
        <w:ind w:firstLine="709"/>
        <w:jc w:val="both"/>
        <w:rPr>
          <w:sz w:val="28"/>
          <w:szCs w:val="28"/>
        </w:rPr>
      </w:pPr>
      <w:r w:rsidRPr="00B14A09">
        <w:rPr>
          <w:sz w:val="28"/>
          <w:szCs w:val="28"/>
        </w:rPr>
        <w:t>10.3.3. Дисциплинарное взыскание применяется не позднее одного месяца со дня обнаружения проступка, не считая времени болезни муниципального служащего, работника, пребывания его в отпуске, а также времени, необходимого на учет мнения представительного органа работников.</w:t>
      </w:r>
    </w:p>
    <w:p w:rsidR="00B14A09" w:rsidRPr="00B14A09" w:rsidRDefault="00B14A09" w:rsidP="00B14A09">
      <w:pPr>
        <w:ind w:firstLine="709"/>
        <w:jc w:val="both"/>
        <w:rPr>
          <w:sz w:val="28"/>
          <w:szCs w:val="28"/>
        </w:rPr>
      </w:pPr>
      <w:r w:rsidRPr="00B14A09">
        <w:rPr>
          <w:sz w:val="28"/>
          <w:szCs w:val="28"/>
        </w:rPr>
        <w:t>10.3.4. Дисциплинарное взыскание, за исключением дисциплинарного взыскания за несоблюдение ограничений и запретов, неисполнение обязанностей, установленных</w:t>
      </w:r>
      <w:r w:rsidRPr="00B14A09">
        <w:rPr>
          <w:color w:val="000000"/>
          <w:sz w:val="28"/>
          <w:szCs w:val="28"/>
        </w:rPr>
        <w:t> </w:t>
      </w:r>
      <w:hyperlink r:id="rId18" w:anchor="dst0" w:history="1">
        <w:r w:rsidRPr="00B14A09">
          <w:rPr>
            <w:color w:val="000000"/>
            <w:sz w:val="28"/>
            <w:szCs w:val="28"/>
            <w:u w:val="single"/>
          </w:rPr>
          <w:t>законодательством</w:t>
        </w:r>
      </w:hyperlink>
      <w:r w:rsidRPr="00B14A09">
        <w:rPr>
          <w:sz w:val="28"/>
          <w:szCs w:val="28"/>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B14A09" w:rsidRPr="00B14A09" w:rsidRDefault="00B14A09" w:rsidP="00B14A09">
      <w:pPr>
        <w:ind w:firstLine="709"/>
        <w:jc w:val="both"/>
        <w:rPr>
          <w:sz w:val="28"/>
          <w:szCs w:val="28"/>
        </w:rPr>
      </w:pPr>
      <w:r w:rsidRPr="00B14A09">
        <w:rPr>
          <w:sz w:val="28"/>
          <w:szCs w:val="28"/>
        </w:rPr>
        <w:lastRenderedPageBreak/>
        <w:t>10.3.5. За каждый дисциплинарный проступок может быть применено только одно дисциплинарное взыскание.</w:t>
      </w:r>
    </w:p>
    <w:p w:rsidR="00B14A09" w:rsidRPr="00B14A09" w:rsidRDefault="00B14A09" w:rsidP="00B14A09">
      <w:pPr>
        <w:ind w:firstLine="709"/>
        <w:jc w:val="both"/>
        <w:rPr>
          <w:sz w:val="28"/>
          <w:szCs w:val="28"/>
        </w:rPr>
      </w:pPr>
      <w:r w:rsidRPr="00B14A09">
        <w:rPr>
          <w:sz w:val="28"/>
          <w:szCs w:val="28"/>
        </w:rPr>
        <w:t>10.3.6. Правовой акт представителя нанимателя (работодателя) о применении дисциплинарного взыскания объявляется муниципальному служащему, работнику под роспись в течение трех рабочих дней со дня его издания. В случае отказа муниципального служащего, работника от ознакомления под роспись с указанным правовым актом составляется соответствующий акт.</w:t>
      </w:r>
    </w:p>
    <w:p w:rsidR="00B14A09" w:rsidRPr="00B14A09" w:rsidRDefault="00B14A09" w:rsidP="00B14A09">
      <w:pPr>
        <w:ind w:firstLine="709"/>
        <w:jc w:val="both"/>
        <w:rPr>
          <w:sz w:val="28"/>
          <w:szCs w:val="28"/>
        </w:rPr>
      </w:pPr>
    </w:p>
    <w:p w:rsidR="00B14A09" w:rsidRPr="00B14A09" w:rsidRDefault="00B14A09" w:rsidP="00B14A09">
      <w:pPr>
        <w:jc w:val="both"/>
        <w:rPr>
          <w:sz w:val="28"/>
          <w:szCs w:val="28"/>
        </w:rPr>
      </w:pPr>
    </w:p>
    <w:p w:rsidR="00B14A09" w:rsidRPr="00B14A09" w:rsidRDefault="00B14A09" w:rsidP="00B14A09">
      <w:pPr>
        <w:jc w:val="center"/>
        <w:rPr>
          <w:b/>
          <w:sz w:val="28"/>
          <w:szCs w:val="28"/>
        </w:rPr>
      </w:pPr>
      <w:r w:rsidRPr="00B14A09">
        <w:rPr>
          <w:b/>
          <w:sz w:val="28"/>
          <w:szCs w:val="28"/>
        </w:rPr>
        <w:t>11. Поощрение муниципального служащего, работника администрации поселения</w:t>
      </w:r>
    </w:p>
    <w:p w:rsidR="00B14A09" w:rsidRPr="00B14A09" w:rsidRDefault="00B14A09" w:rsidP="00B14A09">
      <w:pPr>
        <w:jc w:val="both"/>
        <w:rPr>
          <w:sz w:val="28"/>
          <w:szCs w:val="28"/>
        </w:rPr>
      </w:pPr>
    </w:p>
    <w:p w:rsidR="00B14A09" w:rsidRPr="00B14A09" w:rsidRDefault="00B14A09" w:rsidP="00B14A09">
      <w:pPr>
        <w:ind w:firstLine="709"/>
        <w:jc w:val="both"/>
        <w:rPr>
          <w:sz w:val="28"/>
          <w:szCs w:val="28"/>
        </w:rPr>
      </w:pPr>
      <w:r w:rsidRPr="00B14A09">
        <w:rPr>
          <w:sz w:val="28"/>
          <w:szCs w:val="28"/>
        </w:rPr>
        <w:t>11.1. Поощрение муниципального служащего.</w:t>
      </w:r>
    </w:p>
    <w:p w:rsidR="00B14A09" w:rsidRPr="00B14A09" w:rsidRDefault="00B14A09" w:rsidP="00B14A09">
      <w:pPr>
        <w:ind w:firstLine="709"/>
        <w:jc w:val="both"/>
        <w:rPr>
          <w:sz w:val="28"/>
          <w:szCs w:val="28"/>
        </w:rPr>
      </w:pPr>
      <w:r w:rsidRPr="00B14A09">
        <w:rPr>
          <w:sz w:val="28"/>
          <w:szCs w:val="28"/>
        </w:rPr>
        <w:t>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B14A09" w:rsidRPr="00B14A09" w:rsidRDefault="00B14A09" w:rsidP="00B14A09">
      <w:pPr>
        <w:ind w:firstLine="709"/>
        <w:jc w:val="both"/>
        <w:rPr>
          <w:sz w:val="28"/>
          <w:szCs w:val="28"/>
        </w:rPr>
      </w:pPr>
      <w:r w:rsidRPr="00B14A09">
        <w:rPr>
          <w:sz w:val="28"/>
          <w:szCs w:val="28"/>
        </w:rPr>
        <w:t>-выдача премии;</w:t>
      </w:r>
    </w:p>
    <w:p w:rsidR="00B14A09" w:rsidRPr="00B14A09" w:rsidRDefault="00B14A09" w:rsidP="00B14A09">
      <w:pPr>
        <w:ind w:firstLine="709"/>
        <w:jc w:val="both"/>
        <w:rPr>
          <w:sz w:val="28"/>
          <w:szCs w:val="28"/>
        </w:rPr>
      </w:pPr>
      <w:r w:rsidRPr="00B14A09">
        <w:rPr>
          <w:sz w:val="28"/>
          <w:szCs w:val="28"/>
        </w:rPr>
        <w:t>-награждение ценным подарком;</w:t>
      </w:r>
    </w:p>
    <w:p w:rsidR="00B14A09" w:rsidRPr="00B14A09" w:rsidRDefault="00B14A09" w:rsidP="00B14A09">
      <w:pPr>
        <w:ind w:firstLine="709"/>
        <w:jc w:val="both"/>
        <w:rPr>
          <w:sz w:val="28"/>
          <w:szCs w:val="28"/>
        </w:rPr>
      </w:pPr>
      <w:r w:rsidRPr="00B14A09">
        <w:rPr>
          <w:sz w:val="28"/>
          <w:szCs w:val="28"/>
        </w:rPr>
        <w:t>-повышение по службе;</w:t>
      </w:r>
    </w:p>
    <w:p w:rsidR="00B14A09" w:rsidRPr="00B14A09" w:rsidRDefault="00B14A09" w:rsidP="00B14A09">
      <w:pPr>
        <w:ind w:firstLine="709"/>
        <w:jc w:val="both"/>
        <w:rPr>
          <w:sz w:val="28"/>
          <w:szCs w:val="28"/>
        </w:rPr>
      </w:pPr>
      <w:r w:rsidRPr="00B14A09">
        <w:rPr>
          <w:sz w:val="28"/>
          <w:szCs w:val="28"/>
        </w:rPr>
        <w:t>-присвоение почетных званий муниципального образования и награждение иными наградами муниципального образования;</w:t>
      </w:r>
    </w:p>
    <w:p w:rsidR="00B14A09" w:rsidRPr="00B14A09" w:rsidRDefault="00B14A09" w:rsidP="00B14A09">
      <w:pPr>
        <w:ind w:firstLine="709"/>
        <w:jc w:val="both"/>
        <w:rPr>
          <w:sz w:val="28"/>
          <w:szCs w:val="28"/>
        </w:rPr>
      </w:pPr>
      <w:r w:rsidRPr="00B14A09">
        <w:rPr>
          <w:sz w:val="28"/>
          <w:szCs w:val="28"/>
        </w:rPr>
        <w:t>-представление к присвоению почетных званий Кабардино-Балкарской Республики и награждению иными наградами Кабардино-Балкарской Республики;</w:t>
      </w:r>
    </w:p>
    <w:p w:rsidR="00B14A09" w:rsidRPr="00B14A09" w:rsidRDefault="00B14A09" w:rsidP="00B14A09">
      <w:pPr>
        <w:ind w:firstLine="709"/>
        <w:jc w:val="both"/>
        <w:rPr>
          <w:sz w:val="28"/>
          <w:szCs w:val="28"/>
        </w:rPr>
      </w:pPr>
      <w:r w:rsidRPr="00B14A09">
        <w:rPr>
          <w:sz w:val="28"/>
          <w:szCs w:val="28"/>
        </w:rPr>
        <w:t>-поощрение руководителя государственного органа Кабардино-Балкарской Республики;</w:t>
      </w:r>
    </w:p>
    <w:p w:rsidR="00B14A09" w:rsidRPr="00B14A09" w:rsidRDefault="00B14A09" w:rsidP="00B14A09">
      <w:pPr>
        <w:ind w:firstLine="709"/>
        <w:jc w:val="both"/>
        <w:rPr>
          <w:sz w:val="28"/>
          <w:szCs w:val="28"/>
        </w:rPr>
      </w:pPr>
      <w:r w:rsidRPr="00B14A09">
        <w:rPr>
          <w:sz w:val="28"/>
          <w:szCs w:val="28"/>
        </w:rPr>
        <w:t>-возбуждение ходатайства о награждении государственными наградами Российской Федерации;</w:t>
      </w:r>
    </w:p>
    <w:p w:rsidR="00B14A09" w:rsidRPr="00B14A09" w:rsidRDefault="00B14A09" w:rsidP="00B14A09">
      <w:pPr>
        <w:ind w:firstLine="709"/>
        <w:jc w:val="both"/>
        <w:rPr>
          <w:sz w:val="28"/>
          <w:szCs w:val="28"/>
        </w:rPr>
      </w:pPr>
      <w:r w:rsidRPr="00B14A09">
        <w:rPr>
          <w:sz w:val="28"/>
          <w:szCs w:val="28"/>
        </w:rPr>
        <w:t xml:space="preserve">-вручение наград, предусмотренных муниципальными правовыми актами.  </w:t>
      </w:r>
    </w:p>
    <w:p w:rsidR="00B14A09" w:rsidRPr="00B14A09" w:rsidRDefault="00B14A09" w:rsidP="00B14A09">
      <w:pPr>
        <w:ind w:firstLine="709"/>
        <w:jc w:val="both"/>
        <w:rPr>
          <w:sz w:val="28"/>
          <w:szCs w:val="28"/>
        </w:rPr>
      </w:pPr>
      <w:r w:rsidRPr="00B14A09">
        <w:rPr>
          <w:sz w:val="28"/>
          <w:szCs w:val="28"/>
        </w:rPr>
        <w:t>11.2. Поощрение работника.</w:t>
      </w:r>
    </w:p>
    <w:p w:rsidR="00B14A09" w:rsidRPr="00B14A09" w:rsidRDefault="00B14A09" w:rsidP="00B14A09">
      <w:pPr>
        <w:ind w:firstLine="709"/>
        <w:jc w:val="both"/>
        <w:rPr>
          <w:sz w:val="28"/>
          <w:szCs w:val="28"/>
        </w:rPr>
      </w:pPr>
      <w:r w:rsidRPr="00B14A09">
        <w:rPr>
          <w:sz w:val="28"/>
          <w:szCs w:val="28"/>
        </w:rPr>
        <w:t>За добросовестное исполнение трудовых обязанностей работником устанавливаются следующие виды поощрений:</w:t>
      </w:r>
    </w:p>
    <w:p w:rsidR="00B14A09" w:rsidRPr="00B14A09" w:rsidRDefault="00B14A09" w:rsidP="00B14A09">
      <w:pPr>
        <w:ind w:firstLine="709"/>
        <w:jc w:val="both"/>
        <w:rPr>
          <w:sz w:val="28"/>
          <w:szCs w:val="28"/>
        </w:rPr>
      </w:pPr>
      <w:r w:rsidRPr="00B14A09">
        <w:rPr>
          <w:sz w:val="28"/>
          <w:szCs w:val="28"/>
        </w:rPr>
        <w:t>выдача премии;</w:t>
      </w:r>
    </w:p>
    <w:p w:rsidR="00B14A09" w:rsidRPr="00B14A09" w:rsidRDefault="00B14A09" w:rsidP="00B14A09">
      <w:pPr>
        <w:ind w:firstLine="709"/>
        <w:jc w:val="both"/>
        <w:rPr>
          <w:sz w:val="28"/>
          <w:szCs w:val="28"/>
        </w:rPr>
      </w:pPr>
      <w:r w:rsidRPr="00B14A09">
        <w:rPr>
          <w:sz w:val="28"/>
          <w:szCs w:val="28"/>
        </w:rPr>
        <w:t>награждение ценным подарком;</w:t>
      </w:r>
    </w:p>
    <w:p w:rsidR="00B14A09" w:rsidRPr="00B14A09" w:rsidRDefault="00B14A09" w:rsidP="00B14A09">
      <w:pPr>
        <w:ind w:firstLine="709"/>
        <w:jc w:val="both"/>
        <w:rPr>
          <w:sz w:val="28"/>
          <w:szCs w:val="28"/>
        </w:rPr>
      </w:pPr>
      <w:r w:rsidRPr="00B14A09">
        <w:rPr>
          <w:sz w:val="28"/>
          <w:szCs w:val="28"/>
        </w:rPr>
        <w:t xml:space="preserve">вручение наград, предусмотренных муниципальными правовыми актами.  </w:t>
      </w:r>
    </w:p>
    <w:p w:rsidR="00B14A09" w:rsidRPr="00B14A09" w:rsidRDefault="00B14A09" w:rsidP="00B14A09">
      <w:pPr>
        <w:ind w:firstLine="709"/>
        <w:jc w:val="both"/>
        <w:rPr>
          <w:sz w:val="28"/>
          <w:szCs w:val="28"/>
        </w:rPr>
      </w:pPr>
    </w:p>
    <w:p w:rsidR="00B14A09" w:rsidRPr="00B14A09" w:rsidRDefault="00B14A09" w:rsidP="00B14A09">
      <w:pPr>
        <w:ind w:firstLine="709"/>
        <w:jc w:val="center"/>
        <w:rPr>
          <w:b/>
          <w:sz w:val="28"/>
          <w:szCs w:val="28"/>
        </w:rPr>
      </w:pPr>
      <w:r w:rsidRPr="00B14A09">
        <w:rPr>
          <w:b/>
          <w:sz w:val="28"/>
          <w:szCs w:val="28"/>
        </w:rPr>
        <w:t>12. Оплата труда.</w:t>
      </w:r>
    </w:p>
    <w:p w:rsidR="00B14A09" w:rsidRPr="00B14A09" w:rsidRDefault="00B14A09" w:rsidP="00B14A09">
      <w:pPr>
        <w:ind w:firstLine="709"/>
        <w:jc w:val="center"/>
        <w:rPr>
          <w:b/>
          <w:sz w:val="28"/>
          <w:szCs w:val="28"/>
        </w:rPr>
      </w:pPr>
    </w:p>
    <w:p w:rsidR="00B14A09" w:rsidRPr="00B14A09" w:rsidRDefault="00B14A09" w:rsidP="00B14A09">
      <w:pPr>
        <w:ind w:firstLine="709"/>
        <w:jc w:val="both"/>
        <w:rPr>
          <w:sz w:val="28"/>
          <w:szCs w:val="28"/>
        </w:rPr>
      </w:pPr>
      <w:r w:rsidRPr="00B14A09">
        <w:rPr>
          <w:sz w:val="28"/>
          <w:szCs w:val="28"/>
        </w:rPr>
        <w:t xml:space="preserve">12.1. Заработная плата определяется в зависимости от квалификации работника, сложности, количества, качества и условий выполняемой работы. </w:t>
      </w:r>
    </w:p>
    <w:p w:rsidR="00B14A09" w:rsidRPr="00B14A09" w:rsidRDefault="00B14A09" w:rsidP="00B14A09">
      <w:pPr>
        <w:ind w:firstLine="709"/>
        <w:jc w:val="both"/>
        <w:rPr>
          <w:sz w:val="28"/>
          <w:szCs w:val="28"/>
        </w:rPr>
      </w:pPr>
      <w:r w:rsidRPr="00B14A09">
        <w:rPr>
          <w:sz w:val="28"/>
          <w:szCs w:val="28"/>
        </w:rPr>
        <w:lastRenderedPageBreak/>
        <w:t>12.2.  Заработная плата работнику устанавливается трудовым договором в соответствии с действующим законодательством.</w:t>
      </w:r>
    </w:p>
    <w:p w:rsidR="00B14A09" w:rsidRPr="00B14A09" w:rsidRDefault="00B14A09" w:rsidP="00B14A09">
      <w:pPr>
        <w:ind w:firstLine="709"/>
        <w:jc w:val="both"/>
        <w:rPr>
          <w:sz w:val="28"/>
          <w:szCs w:val="28"/>
        </w:rPr>
      </w:pPr>
      <w:r w:rsidRPr="00B14A09">
        <w:rPr>
          <w:sz w:val="28"/>
          <w:szCs w:val="28"/>
        </w:rPr>
        <w:t>12.3.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B14A09" w:rsidRPr="00B14A09" w:rsidRDefault="00B14A09" w:rsidP="00B14A09">
      <w:pPr>
        <w:ind w:firstLine="709"/>
        <w:jc w:val="both"/>
        <w:rPr>
          <w:sz w:val="28"/>
          <w:szCs w:val="28"/>
        </w:rPr>
      </w:pPr>
      <w:r w:rsidRPr="00B14A09">
        <w:rPr>
          <w:sz w:val="28"/>
          <w:szCs w:val="28"/>
        </w:rPr>
        <w:t xml:space="preserve">12.4.  Система оплаты труда работников труда работников, занимающих должности, не отнесенных к должностям муниципальной службы, и осуществляющих обеспечение деятельности администрации сельского поселения Сармаково включает в себя: </w:t>
      </w:r>
    </w:p>
    <w:p w:rsidR="00B14A09" w:rsidRPr="00B14A09" w:rsidRDefault="00B14A09" w:rsidP="00B14A09">
      <w:pPr>
        <w:ind w:firstLine="851"/>
        <w:jc w:val="both"/>
        <w:rPr>
          <w:sz w:val="28"/>
          <w:szCs w:val="28"/>
        </w:rPr>
      </w:pPr>
      <w:r w:rsidRPr="00B14A09">
        <w:rPr>
          <w:sz w:val="28"/>
          <w:szCs w:val="28"/>
        </w:rPr>
        <w:t xml:space="preserve">- должностной оклад; </w:t>
      </w:r>
    </w:p>
    <w:p w:rsidR="00B14A09" w:rsidRPr="00B14A09" w:rsidRDefault="00B14A09" w:rsidP="00B14A09">
      <w:pPr>
        <w:ind w:firstLine="851"/>
        <w:jc w:val="both"/>
        <w:rPr>
          <w:sz w:val="28"/>
          <w:szCs w:val="28"/>
        </w:rPr>
      </w:pPr>
      <w:r w:rsidRPr="00B14A09">
        <w:rPr>
          <w:sz w:val="28"/>
          <w:szCs w:val="28"/>
        </w:rPr>
        <w:t xml:space="preserve">- выплаты компенсационного характера; </w:t>
      </w:r>
    </w:p>
    <w:p w:rsidR="00B14A09" w:rsidRPr="00B14A09" w:rsidRDefault="00B14A09" w:rsidP="00B14A09">
      <w:pPr>
        <w:ind w:firstLine="851"/>
        <w:jc w:val="both"/>
        <w:rPr>
          <w:sz w:val="28"/>
          <w:szCs w:val="28"/>
        </w:rPr>
      </w:pPr>
      <w:r w:rsidRPr="00B14A09">
        <w:rPr>
          <w:sz w:val="28"/>
          <w:szCs w:val="28"/>
        </w:rPr>
        <w:t xml:space="preserve">-выплаты стимулирующего характера.   </w:t>
      </w:r>
    </w:p>
    <w:p w:rsidR="00B14A09" w:rsidRPr="00B14A09" w:rsidRDefault="00B14A09" w:rsidP="00B14A09">
      <w:pPr>
        <w:shd w:val="clear" w:color="auto" w:fill="FFFFFF"/>
        <w:spacing w:before="29" w:after="29"/>
        <w:ind w:firstLine="708"/>
        <w:jc w:val="both"/>
        <w:rPr>
          <w:sz w:val="28"/>
          <w:szCs w:val="28"/>
        </w:rPr>
      </w:pPr>
      <w:r w:rsidRPr="00B14A09">
        <w:rPr>
          <w:sz w:val="28"/>
          <w:szCs w:val="28"/>
        </w:rPr>
        <w:t>12.5. В соответствии со ст.136 ТК РФ заработная плата работникам выплачивается два раза в месяц:</w:t>
      </w:r>
    </w:p>
    <w:p w:rsidR="00B14A09" w:rsidRPr="00B14A09" w:rsidRDefault="00B14A09" w:rsidP="00B14A09">
      <w:pPr>
        <w:shd w:val="clear" w:color="auto" w:fill="FFFFFF"/>
        <w:spacing w:before="29" w:after="29"/>
        <w:jc w:val="both"/>
        <w:rPr>
          <w:sz w:val="28"/>
          <w:szCs w:val="28"/>
        </w:rPr>
      </w:pPr>
      <w:r w:rsidRPr="00B14A09">
        <w:rPr>
          <w:sz w:val="28"/>
          <w:szCs w:val="28"/>
        </w:rPr>
        <w:t>-    за первую половину месяца – 15 числа оплачиваемого месяца;</w:t>
      </w:r>
    </w:p>
    <w:p w:rsidR="00B14A09" w:rsidRPr="00B14A09" w:rsidRDefault="00B14A09" w:rsidP="00B14A09">
      <w:pPr>
        <w:shd w:val="clear" w:color="auto" w:fill="FFFFFF"/>
        <w:spacing w:before="29" w:after="29"/>
        <w:jc w:val="both"/>
        <w:rPr>
          <w:sz w:val="28"/>
          <w:szCs w:val="28"/>
        </w:rPr>
      </w:pPr>
      <w:r w:rsidRPr="00B14A09">
        <w:rPr>
          <w:sz w:val="28"/>
          <w:szCs w:val="28"/>
        </w:rPr>
        <w:t>-    за вторую половину месяца – в последний день расчетного месяца.</w:t>
      </w:r>
    </w:p>
    <w:p w:rsidR="00B14A09" w:rsidRPr="00B14A09" w:rsidRDefault="00B14A09" w:rsidP="00B14A09">
      <w:pPr>
        <w:shd w:val="clear" w:color="auto" w:fill="FFFFFF"/>
        <w:spacing w:before="29" w:after="29"/>
        <w:ind w:firstLine="708"/>
        <w:jc w:val="both"/>
        <w:rPr>
          <w:sz w:val="28"/>
          <w:szCs w:val="28"/>
        </w:rPr>
      </w:pPr>
      <w:r w:rsidRPr="00B14A09">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B14A09" w:rsidRPr="00B14A09" w:rsidRDefault="00B14A09" w:rsidP="00B14A09">
      <w:pPr>
        <w:ind w:firstLine="708"/>
        <w:jc w:val="both"/>
        <w:rPr>
          <w:sz w:val="28"/>
          <w:szCs w:val="28"/>
        </w:rPr>
      </w:pPr>
      <w:r w:rsidRPr="00B14A09">
        <w:rPr>
          <w:sz w:val="28"/>
          <w:szCs w:val="28"/>
        </w:rPr>
        <w:t>Оплата отпуска производится не позднее, чем за три дня до его начала.</w:t>
      </w:r>
    </w:p>
    <w:p w:rsidR="00B14A09" w:rsidRPr="00B14A09" w:rsidRDefault="00B14A09" w:rsidP="00B14A09">
      <w:pPr>
        <w:ind w:firstLine="709"/>
        <w:jc w:val="both"/>
        <w:rPr>
          <w:sz w:val="28"/>
          <w:szCs w:val="28"/>
        </w:rPr>
      </w:pPr>
      <w:r w:rsidRPr="00B14A09">
        <w:rPr>
          <w:sz w:val="28"/>
          <w:szCs w:val="28"/>
        </w:rPr>
        <w:t>12.6. Заработная плата работнику перечисляется на счёт Работника в банке на платёжную карту национальной платёжной системы (карта «МИР»).</w:t>
      </w:r>
    </w:p>
    <w:p w:rsidR="00B14A09" w:rsidRPr="00B14A09" w:rsidRDefault="00B14A09" w:rsidP="00B14A09">
      <w:pPr>
        <w:ind w:firstLine="709"/>
        <w:jc w:val="both"/>
        <w:rPr>
          <w:sz w:val="28"/>
          <w:szCs w:val="28"/>
        </w:rPr>
      </w:pPr>
      <w:r w:rsidRPr="00B14A09">
        <w:rPr>
          <w:sz w:val="28"/>
          <w:szCs w:val="28"/>
        </w:rPr>
        <w:t xml:space="preserve">12.7.При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(ст.236 ТК РФ). </w:t>
      </w:r>
    </w:p>
    <w:p w:rsidR="00B14A09" w:rsidRPr="00B14A09" w:rsidRDefault="00B14A09" w:rsidP="00B14A09">
      <w:pPr>
        <w:ind w:firstLine="709"/>
        <w:jc w:val="both"/>
        <w:rPr>
          <w:sz w:val="28"/>
          <w:szCs w:val="28"/>
        </w:rPr>
      </w:pPr>
      <w:r w:rsidRPr="00B14A09">
        <w:rPr>
          <w:sz w:val="28"/>
          <w:szCs w:val="28"/>
        </w:rPr>
        <w:t>Минимальная заработная плата работника не может быть ниже минимального размера оплаты труда, установленного на федеральном уровне.</w:t>
      </w:r>
    </w:p>
    <w:p w:rsidR="00B14A09" w:rsidRPr="00B14A09" w:rsidRDefault="00B14A09" w:rsidP="00B14A09">
      <w:pPr>
        <w:ind w:firstLine="709"/>
        <w:jc w:val="both"/>
        <w:rPr>
          <w:sz w:val="28"/>
          <w:szCs w:val="28"/>
        </w:rPr>
      </w:pPr>
      <w:r w:rsidRPr="00B14A09">
        <w:rPr>
          <w:sz w:val="28"/>
          <w:szCs w:val="28"/>
        </w:rPr>
        <w:t>Индексация заработной платы производится в соответствии с распоряжением Правительства КБР.</w:t>
      </w:r>
    </w:p>
    <w:p w:rsidR="00B14A09" w:rsidRPr="00B14A09" w:rsidRDefault="00B14A09" w:rsidP="00B14A09">
      <w:pPr>
        <w:ind w:firstLine="709"/>
        <w:jc w:val="both"/>
        <w:rPr>
          <w:sz w:val="28"/>
          <w:szCs w:val="28"/>
        </w:rPr>
      </w:pPr>
    </w:p>
    <w:p w:rsidR="00B14A09" w:rsidRPr="00B14A09" w:rsidRDefault="00B14A09" w:rsidP="00B14A09">
      <w:pPr>
        <w:ind w:firstLine="709"/>
        <w:jc w:val="center"/>
        <w:rPr>
          <w:b/>
          <w:sz w:val="28"/>
          <w:szCs w:val="28"/>
        </w:rPr>
      </w:pPr>
      <w:r w:rsidRPr="00B14A09">
        <w:rPr>
          <w:b/>
          <w:sz w:val="28"/>
          <w:szCs w:val="28"/>
        </w:rPr>
        <w:t>13. Ответственность сторон трудового договора.</w:t>
      </w:r>
    </w:p>
    <w:p w:rsidR="00B14A09" w:rsidRPr="00B14A09" w:rsidRDefault="00B14A09" w:rsidP="00B14A09">
      <w:pPr>
        <w:ind w:firstLine="709"/>
        <w:jc w:val="center"/>
        <w:rPr>
          <w:b/>
          <w:sz w:val="28"/>
          <w:szCs w:val="28"/>
        </w:rPr>
      </w:pPr>
    </w:p>
    <w:p w:rsidR="00B14A09" w:rsidRPr="00B14A09" w:rsidRDefault="00B14A09" w:rsidP="00B14A09">
      <w:pPr>
        <w:ind w:firstLine="709"/>
        <w:jc w:val="both"/>
        <w:rPr>
          <w:b/>
          <w:sz w:val="28"/>
          <w:szCs w:val="28"/>
        </w:rPr>
      </w:pPr>
      <w:r w:rsidRPr="00B14A09">
        <w:rPr>
          <w:sz w:val="28"/>
          <w:szCs w:val="28"/>
        </w:rPr>
        <w:t>Стороны трудового договора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Российской Федерации.</w:t>
      </w:r>
    </w:p>
    <w:p w:rsidR="00B14A09" w:rsidRPr="00B14A09" w:rsidRDefault="00B14A09" w:rsidP="00B14A09">
      <w:pPr>
        <w:ind w:firstLine="709"/>
        <w:jc w:val="center"/>
        <w:rPr>
          <w:b/>
          <w:sz w:val="28"/>
          <w:szCs w:val="28"/>
        </w:rPr>
      </w:pPr>
      <w:r w:rsidRPr="00B14A09">
        <w:rPr>
          <w:b/>
          <w:sz w:val="28"/>
          <w:szCs w:val="28"/>
        </w:rPr>
        <w:lastRenderedPageBreak/>
        <w:t>14. Заключительные положения.</w:t>
      </w:r>
    </w:p>
    <w:p w:rsidR="00B14A09" w:rsidRPr="00B14A09" w:rsidRDefault="00B14A09" w:rsidP="00B14A09">
      <w:pPr>
        <w:ind w:firstLine="709"/>
        <w:jc w:val="center"/>
        <w:rPr>
          <w:b/>
          <w:sz w:val="28"/>
          <w:szCs w:val="28"/>
        </w:rPr>
      </w:pPr>
    </w:p>
    <w:p w:rsidR="00B14A09" w:rsidRPr="00B14A09" w:rsidRDefault="00B14A09" w:rsidP="00B14A09">
      <w:pPr>
        <w:ind w:firstLine="709"/>
        <w:jc w:val="both"/>
        <w:rPr>
          <w:b/>
          <w:sz w:val="28"/>
          <w:szCs w:val="28"/>
        </w:rPr>
      </w:pPr>
      <w:r w:rsidRPr="00B14A09">
        <w:rPr>
          <w:sz w:val="28"/>
          <w:szCs w:val="28"/>
        </w:rPr>
        <w:t>В случаях, не предусмотренных Правилами, следует руководствоваться Трудовым кодексом Российской Федерации и иными нормативными правовыми актами, содержащими нормы трудового права.</w:t>
      </w:r>
      <w:bookmarkStart w:id="2" w:name="_GoBack"/>
      <w:bookmarkEnd w:id="2"/>
    </w:p>
    <w:sectPr w:rsidR="00B14A09" w:rsidRPr="00B14A09" w:rsidSect="00BE0CD2">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7D" w:rsidRDefault="00F8177D" w:rsidP="0009180D">
      <w:r>
        <w:separator/>
      </w:r>
    </w:p>
  </w:endnote>
  <w:endnote w:type="continuationSeparator" w:id="0">
    <w:p w:rsidR="00F8177D" w:rsidRDefault="00F8177D" w:rsidP="0009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F8" w:rsidRDefault="00B743F8" w:rsidP="0009180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7D" w:rsidRDefault="00F8177D" w:rsidP="0009180D">
      <w:r>
        <w:separator/>
      </w:r>
    </w:p>
  </w:footnote>
  <w:footnote w:type="continuationSeparator" w:id="0">
    <w:p w:rsidR="00F8177D" w:rsidRDefault="00F8177D" w:rsidP="0009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1C72"/>
    <w:multiLevelType w:val="hybridMultilevel"/>
    <w:tmpl w:val="D662F0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D11603"/>
    <w:multiLevelType w:val="multilevel"/>
    <w:tmpl w:val="C582C68C"/>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366ED3"/>
    <w:multiLevelType w:val="hybridMultilevel"/>
    <w:tmpl w:val="D82EE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21C4F"/>
    <w:multiLevelType w:val="hybridMultilevel"/>
    <w:tmpl w:val="7B32B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D64BA"/>
    <w:multiLevelType w:val="hybridMultilevel"/>
    <w:tmpl w:val="FDAA2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279FC"/>
    <w:multiLevelType w:val="multilevel"/>
    <w:tmpl w:val="2ACC51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0B3DAA"/>
    <w:multiLevelType w:val="hybridMultilevel"/>
    <w:tmpl w:val="2A4A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E359F"/>
    <w:multiLevelType w:val="hybridMultilevel"/>
    <w:tmpl w:val="92A8B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20934"/>
    <w:multiLevelType w:val="hybridMultilevel"/>
    <w:tmpl w:val="7F346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63CCE"/>
    <w:multiLevelType w:val="hybridMultilevel"/>
    <w:tmpl w:val="CFE62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D2DFC"/>
    <w:multiLevelType w:val="hybridMultilevel"/>
    <w:tmpl w:val="5D56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E54D7"/>
    <w:multiLevelType w:val="hybridMultilevel"/>
    <w:tmpl w:val="1B8AD426"/>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3EB43A42"/>
    <w:multiLevelType w:val="multilevel"/>
    <w:tmpl w:val="5AA28D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0FF49A3"/>
    <w:multiLevelType w:val="hybridMultilevel"/>
    <w:tmpl w:val="4300C792"/>
    <w:lvl w:ilvl="0" w:tplc="CA8CFF86">
      <w:start w:val="1"/>
      <w:numFmt w:val="decimal"/>
      <w:lvlText w:val="%1."/>
      <w:lvlJc w:val="left"/>
      <w:pPr>
        <w:tabs>
          <w:tab w:val="num" w:pos="720"/>
        </w:tabs>
        <w:ind w:left="720" w:hanging="360"/>
      </w:pPr>
    </w:lvl>
    <w:lvl w:ilvl="1" w:tplc="41BADC5C">
      <w:numFmt w:val="none"/>
      <w:lvlText w:val=""/>
      <w:lvlJc w:val="left"/>
      <w:pPr>
        <w:tabs>
          <w:tab w:val="num" w:pos="360"/>
        </w:tabs>
      </w:pPr>
    </w:lvl>
    <w:lvl w:ilvl="2" w:tplc="70444DB6">
      <w:numFmt w:val="none"/>
      <w:lvlText w:val=""/>
      <w:lvlJc w:val="left"/>
      <w:pPr>
        <w:tabs>
          <w:tab w:val="num" w:pos="360"/>
        </w:tabs>
      </w:pPr>
    </w:lvl>
    <w:lvl w:ilvl="3" w:tplc="A48AB204">
      <w:numFmt w:val="none"/>
      <w:lvlText w:val=""/>
      <w:lvlJc w:val="left"/>
      <w:pPr>
        <w:tabs>
          <w:tab w:val="num" w:pos="360"/>
        </w:tabs>
      </w:pPr>
    </w:lvl>
    <w:lvl w:ilvl="4" w:tplc="CCBCF3CA">
      <w:numFmt w:val="none"/>
      <w:lvlText w:val=""/>
      <w:lvlJc w:val="left"/>
      <w:pPr>
        <w:tabs>
          <w:tab w:val="num" w:pos="360"/>
        </w:tabs>
      </w:pPr>
    </w:lvl>
    <w:lvl w:ilvl="5" w:tplc="1C9E4B4E">
      <w:numFmt w:val="none"/>
      <w:lvlText w:val=""/>
      <w:lvlJc w:val="left"/>
      <w:pPr>
        <w:tabs>
          <w:tab w:val="num" w:pos="360"/>
        </w:tabs>
      </w:pPr>
    </w:lvl>
    <w:lvl w:ilvl="6" w:tplc="78AE1A8C">
      <w:numFmt w:val="none"/>
      <w:lvlText w:val=""/>
      <w:lvlJc w:val="left"/>
      <w:pPr>
        <w:tabs>
          <w:tab w:val="num" w:pos="360"/>
        </w:tabs>
      </w:pPr>
    </w:lvl>
    <w:lvl w:ilvl="7" w:tplc="ED627560">
      <w:numFmt w:val="none"/>
      <w:lvlText w:val=""/>
      <w:lvlJc w:val="left"/>
      <w:pPr>
        <w:tabs>
          <w:tab w:val="num" w:pos="360"/>
        </w:tabs>
      </w:pPr>
    </w:lvl>
    <w:lvl w:ilvl="8" w:tplc="65AE4A32">
      <w:numFmt w:val="none"/>
      <w:lvlText w:val=""/>
      <w:lvlJc w:val="left"/>
      <w:pPr>
        <w:tabs>
          <w:tab w:val="num" w:pos="360"/>
        </w:tabs>
      </w:pPr>
    </w:lvl>
  </w:abstractNum>
  <w:abstractNum w:abstractNumId="14" w15:restartNumberingAfterBreak="0">
    <w:nsid w:val="48372322"/>
    <w:multiLevelType w:val="hybridMultilevel"/>
    <w:tmpl w:val="F04C24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B096E"/>
    <w:multiLevelType w:val="hybridMultilevel"/>
    <w:tmpl w:val="8D3CA36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4F565CBB"/>
    <w:multiLevelType w:val="hybridMultilevel"/>
    <w:tmpl w:val="8EBC3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6433D8"/>
    <w:multiLevelType w:val="hybridMultilevel"/>
    <w:tmpl w:val="2F7E6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509C7"/>
    <w:multiLevelType w:val="hybridMultilevel"/>
    <w:tmpl w:val="F49A72F2"/>
    <w:lvl w:ilvl="0" w:tplc="0C3A51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5A4430E7"/>
    <w:multiLevelType w:val="hybridMultilevel"/>
    <w:tmpl w:val="DD48CA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E1E7A86"/>
    <w:multiLevelType w:val="hybridMultilevel"/>
    <w:tmpl w:val="61D47F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3F26CC"/>
    <w:multiLevelType w:val="hybridMultilevel"/>
    <w:tmpl w:val="E9169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2067F4"/>
    <w:multiLevelType w:val="hybridMultilevel"/>
    <w:tmpl w:val="A594C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3456EB"/>
    <w:multiLevelType w:val="multilevel"/>
    <w:tmpl w:val="4732AEB4"/>
    <w:lvl w:ilvl="0">
      <w:start w:val="1"/>
      <w:numFmt w:val="decimal"/>
      <w:lvlText w:val="%1."/>
      <w:lvlJc w:val="left"/>
      <w:pPr>
        <w:ind w:left="1068" w:hanging="360"/>
      </w:pPr>
      <w:rPr>
        <w:rFonts w:hint="default"/>
      </w:rPr>
    </w:lvl>
    <w:lvl w:ilvl="1">
      <w:start w:val="1"/>
      <w:numFmt w:val="decimal"/>
      <w:isLgl/>
      <w:lvlText w:val="%1.%2"/>
      <w:lvlJc w:val="left"/>
      <w:pPr>
        <w:ind w:left="1524" w:hanging="456"/>
      </w:pPr>
      <w:rPr>
        <w:rFonts w:ascii="Times New Roman" w:hAnsi="Times New Roman" w:cs="Times New Roman" w:hint="default"/>
        <w:sz w:val="28"/>
        <w:szCs w:val="28"/>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4" w15:restartNumberingAfterBreak="0">
    <w:nsid w:val="6989016D"/>
    <w:multiLevelType w:val="hybridMultilevel"/>
    <w:tmpl w:val="D9AE8476"/>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5" w15:restartNumberingAfterBreak="0">
    <w:nsid w:val="7E612EF2"/>
    <w:multiLevelType w:val="hybridMultilevel"/>
    <w:tmpl w:val="54469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A658C"/>
    <w:multiLevelType w:val="hybridMultilevel"/>
    <w:tmpl w:val="DE980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24"/>
  </w:num>
  <w:num w:numId="4">
    <w:abstractNumId w:val="16"/>
  </w:num>
  <w:num w:numId="5">
    <w:abstractNumId w:val="9"/>
  </w:num>
  <w:num w:numId="6">
    <w:abstractNumId w:val="22"/>
  </w:num>
  <w:num w:numId="7">
    <w:abstractNumId w:val="2"/>
  </w:num>
  <w:num w:numId="8">
    <w:abstractNumId w:val="0"/>
  </w:num>
  <w:num w:numId="9">
    <w:abstractNumId w:val="11"/>
  </w:num>
  <w:num w:numId="10">
    <w:abstractNumId w:val="25"/>
  </w:num>
  <w:num w:numId="11">
    <w:abstractNumId w:val="3"/>
  </w:num>
  <w:num w:numId="12">
    <w:abstractNumId w:val="8"/>
  </w:num>
  <w:num w:numId="13">
    <w:abstractNumId w:val="7"/>
  </w:num>
  <w:num w:numId="14">
    <w:abstractNumId w:val="17"/>
  </w:num>
  <w:num w:numId="15">
    <w:abstractNumId w:val="14"/>
  </w:num>
  <w:num w:numId="16">
    <w:abstractNumId w:val="20"/>
  </w:num>
  <w:num w:numId="17">
    <w:abstractNumId w:val="12"/>
  </w:num>
  <w:num w:numId="18">
    <w:abstractNumId w:val="4"/>
  </w:num>
  <w:num w:numId="19">
    <w:abstractNumId w:val="2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21"/>
  </w:num>
  <w:num w:numId="24">
    <w:abstractNumId w:val="6"/>
  </w:num>
  <w:num w:numId="25">
    <w:abstractNumId w:val="10"/>
  </w:num>
  <w:num w:numId="26">
    <w:abstractNumId w:val="15"/>
  </w:num>
  <w:num w:numId="27">
    <w:abstractNumId w:val="18"/>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5F"/>
    <w:rsid w:val="000011AE"/>
    <w:rsid w:val="00016CBB"/>
    <w:rsid w:val="0005119E"/>
    <w:rsid w:val="0009180D"/>
    <w:rsid w:val="000B0EF4"/>
    <w:rsid w:val="00133778"/>
    <w:rsid w:val="00137A4B"/>
    <w:rsid w:val="00181D64"/>
    <w:rsid w:val="0019498F"/>
    <w:rsid w:val="00196DBF"/>
    <w:rsid w:val="001974D0"/>
    <w:rsid w:val="001A26DA"/>
    <w:rsid w:val="001F391F"/>
    <w:rsid w:val="002135CA"/>
    <w:rsid w:val="00214BE5"/>
    <w:rsid w:val="0021566A"/>
    <w:rsid w:val="00232E31"/>
    <w:rsid w:val="0028086F"/>
    <w:rsid w:val="002A57FA"/>
    <w:rsid w:val="00333FBF"/>
    <w:rsid w:val="00334CDB"/>
    <w:rsid w:val="00340334"/>
    <w:rsid w:val="003472F1"/>
    <w:rsid w:val="003539BF"/>
    <w:rsid w:val="00361133"/>
    <w:rsid w:val="003B4F75"/>
    <w:rsid w:val="003C3224"/>
    <w:rsid w:val="003C52F2"/>
    <w:rsid w:val="003D4804"/>
    <w:rsid w:val="00422CB8"/>
    <w:rsid w:val="004549D0"/>
    <w:rsid w:val="00497B0D"/>
    <w:rsid w:val="004E7F12"/>
    <w:rsid w:val="004F39FA"/>
    <w:rsid w:val="005100CE"/>
    <w:rsid w:val="00553029"/>
    <w:rsid w:val="00554A54"/>
    <w:rsid w:val="0056153A"/>
    <w:rsid w:val="0057531E"/>
    <w:rsid w:val="005A1090"/>
    <w:rsid w:val="005B2AF1"/>
    <w:rsid w:val="005C06BE"/>
    <w:rsid w:val="005C5D8A"/>
    <w:rsid w:val="00613EE1"/>
    <w:rsid w:val="00644EDD"/>
    <w:rsid w:val="00672EFE"/>
    <w:rsid w:val="00693FEC"/>
    <w:rsid w:val="006B1EF1"/>
    <w:rsid w:val="006D0B8C"/>
    <w:rsid w:val="006E136B"/>
    <w:rsid w:val="007167A2"/>
    <w:rsid w:val="00732F6E"/>
    <w:rsid w:val="00745B31"/>
    <w:rsid w:val="00763710"/>
    <w:rsid w:val="007653A4"/>
    <w:rsid w:val="007A33A1"/>
    <w:rsid w:val="007C2084"/>
    <w:rsid w:val="007E3AFA"/>
    <w:rsid w:val="00803743"/>
    <w:rsid w:val="0081706F"/>
    <w:rsid w:val="00854349"/>
    <w:rsid w:val="008557B1"/>
    <w:rsid w:val="008A2BBD"/>
    <w:rsid w:val="008A4E81"/>
    <w:rsid w:val="008E2DBA"/>
    <w:rsid w:val="00906B32"/>
    <w:rsid w:val="00914387"/>
    <w:rsid w:val="00960057"/>
    <w:rsid w:val="00966442"/>
    <w:rsid w:val="009A26B3"/>
    <w:rsid w:val="009A7F05"/>
    <w:rsid w:val="009D2D53"/>
    <w:rsid w:val="009D3EDE"/>
    <w:rsid w:val="009D6B6E"/>
    <w:rsid w:val="00A25815"/>
    <w:rsid w:val="00B14A09"/>
    <w:rsid w:val="00B15C66"/>
    <w:rsid w:val="00B743F8"/>
    <w:rsid w:val="00BA111C"/>
    <w:rsid w:val="00BD235F"/>
    <w:rsid w:val="00BE0CD2"/>
    <w:rsid w:val="00BE7A2E"/>
    <w:rsid w:val="00C1434B"/>
    <w:rsid w:val="00C64EE6"/>
    <w:rsid w:val="00C66B2D"/>
    <w:rsid w:val="00C861DB"/>
    <w:rsid w:val="00C94BBD"/>
    <w:rsid w:val="00CA166C"/>
    <w:rsid w:val="00CA7FB5"/>
    <w:rsid w:val="00CD1BE6"/>
    <w:rsid w:val="00CE396C"/>
    <w:rsid w:val="00D0053B"/>
    <w:rsid w:val="00D13482"/>
    <w:rsid w:val="00D1361E"/>
    <w:rsid w:val="00D34045"/>
    <w:rsid w:val="00D36715"/>
    <w:rsid w:val="00D464C8"/>
    <w:rsid w:val="00D667EF"/>
    <w:rsid w:val="00DA0BA4"/>
    <w:rsid w:val="00E526CF"/>
    <w:rsid w:val="00EA1EF6"/>
    <w:rsid w:val="00EB2987"/>
    <w:rsid w:val="00EC2527"/>
    <w:rsid w:val="00ED697B"/>
    <w:rsid w:val="00F064C8"/>
    <w:rsid w:val="00F53241"/>
    <w:rsid w:val="00F61EAE"/>
    <w:rsid w:val="00F81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9DD44C-C075-4984-A240-4662922B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80D"/>
    <w:rPr>
      <w:rFonts w:eastAsia="Times New Roman"/>
      <w:sz w:val="24"/>
      <w:szCs w:val="24"/>
      <w:lang w:eastAsia="ru-RU"/>
    </w:rPr>
  </w:style>
  <w:style w:type="paragraph" w:styleId="1">
    <w:name w:val="heading 1"/>
    <w:basedOn w:val="a"/>
    <w:next w:val="a"/>
    <w:link w:val="10"/>
    <w:qFormat/>
    <w:rsid w:val="0009180D"/>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9180D"/>
    <w:pPr>
      <w:tabs>
        <w:tab w:val="center" w:pos="4677"/>
        <w:tab w:val="right" w:pos="9355"/>
      </w:tabs>
    </w:pPr>
  </w:style>
  <w:style w:type="character" w:customStyle="1" w:styleId="a4">
    <w:name w:val="Верхний колонтитул Знак"/>
    <w:basedOn w:val="a0"/>
    <w:link w:val="a3"/>
    <w:rsid w:val="0009180D"/>
    <w:rPr>
      <w:rFonts w:ascii="Arial" w:hAnsi="Arial" w:cs="Mangal"/>
      <w:kern w:val="1"/>
      <w:szCs w:val="24"/>
      <w:lang w:eastAsia="hi-IN" w:bidi="hi-IN"/>
    </w:rPr>
  </w:style>
  <w:style w:type="paragraph" w:styleId="a5">
    <w:name w:val="footer"/>
    <w:basedOn w:val="a"/>
    <w:link w:val="a6"/>
    <w:uiPriority w:val="99"/>
    <w:unhideWhenUsed/>
    <w:rsid w:val="0009180D"/>
    <w:pPr>
      <w:tabs>
        <w:tab w:val="center" w:pos="4677"/>
        <w:tab w:val="right" w:pos="9355"/>
      </w:tabs>
    </w:pPr>
  </w:style>
  <w:style w:type="character" w:customStyle="1" w:styleId="a6">
    <w:name w:val="Нижний колонтитул Знак"/>
    <w:basedOn w:val="a0"/>
    <w:link w:val="a5"/>
    <w:uiPriority w:val="99"/>
    <w:rsid w:val="0009180D"/>
    <w:rPr>
      <w:rFonts w:ascii="Arial" w:hAnsi="Arial" w:cs="Mangal"/>
      <w:kern w:val="1"/>
      <w:szCs w:val="24"/>
      <w:lang w:eastAsia="hi-IN" w:bidi="hi-IN"/>
    </w:rPr>
  </w:style>
  <w:style w:type="character" w:customStyle="1" w:styleId="10">
    <w:name w:val="Заголовок 1 Знак"/>
    <w:basedOn w:val="a0"/>
    <w:link w:val="1"/>
    <w:rsid w:val="0009180D"/>
    <w:rPr>
      <w:rFonts w:eastAsia="Times New Roman"/>
      <w:b/>
      <w:bCs/>
      <w:sz w:val="28"/>
      <w:szCs w:val="24"/>
      <w:lang w:eastAsia="ru-RU"/>
    </w:rPr>
  </w:style>
  <w:style w:type="character" w:styleId="a7">
    <w:name w:val="page number"/>
    <w:basedOn w:val="a0"/>
    <w:rsid w:val="0009180D"/>
  </w:style>
  <w:style w:type="paragraph" w:styleId="a8">
    <w:name w:val="Body Text Indent"/>
    <w:basedOn w:val="a"/>
    <w:link w:val="a9"/>
    <w:rsid w:val="0009180D"/>
    <w:pPr>
      <w:ind w:firstLine="510"/>
      <w:jc w:val="both"/>
    </w:pPr>
    <w:rPr>
      <w:sz w:val="28"/>
      <w:szCs w:val="20"/>
    </w:rPr>
  </w:style>
  <w:style w:type="character" w:customStyle="1" w:styleId="a9">
    <w:name w:val="Основной текст с отступом Знак"/>
    <w:basedOn w:val="a0"/>
    <w:link w:val="a8"/>
    <w:rsid w:val="0009180D"/>
    <w:rPr>
      <w:rFonts w:eastAsia="Times New Roman"/>
      <w:sz w:val="28"/>
      <w:lang w:eastAsia="ru-RU"/>
    </w:rPr>
  </w:style>
  <w:style w:type="paragraph" w:customStyle="1" w:styleId="Heading">
    <w:name w:val="Heading"/>
    <w:rsid w:val="0009180D"/>
    <w:pPr>
      <w:autoSpaceDE w:val="0"/>
      <w:autoSpaceDN w:val="0"/>
      <w:adjustRightInd w:val="0"/>
    </w:pPr>
    <w:rPr>
      <w:rFonts w:ascii="Arial" w:eastAsia="Times New Roman" w:hAnsi="Arial" w:cs="Arial"/>
      <w:b/>
      <w:bCs/>
      <w:sz w:val="22"/>
      <w:szCs w:val="22"/>
      <w:lang w:eastAsia="ru-RU"/>
    </w:rPr>
  </w:style>
  <w:style w:type="paragraph" w:customStyle="1" w:styleId="Preformat">
    <w:name w:val="Preformat"/>
    <w:rsid w:val="0009180D"/>
    <w:pPr>
      <w:autoSpaceDE w:val="0"/>
      <w:autoSpaceDN w:val="0"/>
      <w:adjustRightInd w:val="0"/>
    </w:pPr>
    <w:rPr>
      <w:rFonts w:ascii="Courier New" w:eastAsia="Times New Roman" w:hAnsi="Courier New" w:cs="Courier New"/>
      <w:lang w:eastAsia="ru-RU"/>
    </w:rPr>
  </w:style>
  <w:style w:type="paragraph" w:customStyle="1" w:styleId="11">
    <w:name w:val="Обычный1"/>
    <w:rsid w:val="0009180D"/>
    <w:rPr>
      <w:rFonts w:ascii="Arial" w:eastAsia="Times New Roman" w:hAnsi="Arial"/>
      <w:snapToGrid w:val="0"/>
      <w:sz w:val="18"/>
      <w:lang w:eastAsia="ru-RU"/>
    </w:rPr>
  </w:style>
  <w:style w:type="paragraph" w:styleId="aa">
    <w:name w:val="Body Text"/>
    <w:basedOn w:val="a"/>
    <w:link w:val="ab"/>
    <w:rsid w:val="0009180D"/>
    <w:pPr>
      <w:spacing w:after="120"/>
    </w:pPr>
  </w:style>
  <w:style w:type="character" w:customStyle="1" w:styleId="ab">
    <w:name w:val="Основной текст Знак"/>
    <w:basedOn w:val="a0"/>
    <w:link w:val="aa"/>
    <w:rsid w:val="0009180D"/>
    <w:rPr>
      <w:rFonts w:eastAsia="Times New Roman"/>
      <w:sz w:val="24"/>
      <w:szCs w:val="24"/>
      <w:lang w:eastAsia="ru-RU"/>
    </w:rPr>
  </w:style>
  <w:style w:type="paragraph" w:customStyle="1" w:styleId="ConsPlusNormal">
    <w:name w:val="ConsPlusNormal"/>
    <w:rsid w:val="0009180D"/>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09180D"/>
    <w:pPr>
      <w:widowControl w:val="0"/>
      <w:autoSpaceDE w:val="0"/>
      <w:autoSpaceDN w:val="0"/>
      <w:adjustRightInd w:val="0"/>
    </w:pPr>
    <w:rPr>
      <w:rFonts w:ascii="Arial" w:eastAsia="Times New Roman" w:hAnsi="Arial" w:cs="Arial"/>
      <w:b/>
      <w:bCs/>
      <w:lang w:eastAsia="ru-RU"/>
    </w:rPr>
  </w:style>
  <w:style w:type="character" w:customStyle="1" w:styleId="ac">
    <w:name w:val="Гипертекстовая ссылка"/>
    <w:basedOn w:val="a0"/>
    <w:rsid w:val="0009180D"/>
    <w:rPr>
      <w:color w:val="008000"/>
      <w:sz w:val="20"/>
      <w:szCs w:val="20"/>
      <w:u w:val="single"/>
    </w:rPr>
  </w:style>
  <w:style w:type="paragraph" w:styleId="ad">
    <w:name w:val="No Spacing"/>
    <w:uiPriority w:val="1"/>
    <w:qFormat/>
    <w:rsid w:val="0009180D"/>
    <w:rPr>
      <w:rFonts w:eastAsia="Times New Roman"/>
      <w:sz w:val="24"/>
      <w:szCs w:val="24"/>
      <w:lang w:eastAsia="ru-RU"/>
    </w:rPr>
  </w:style>
  <w:style w:type="paragraph" w:customStyle="1" w:styleId="Style2">
    <w:name w:val="Style2"/>
    <w:basedOn w:val="a"/>
    <w:uiPriority w:val="99"/>
    <w:rsid w:val="0009180D"/>
    <w:pPr>
      <w:widowControl w:val="0"/>
      <w:autoSpaceDE w:val="0"/>
      <w:autoSpaceDN w:val="0"/>
      <w:adjustRightInd w:val="0"/>
      <w:spacing w:line="278" w:lineRule="exact"/>
      <w:jc w:val="center"/>
    </w:pPr>
  </w:style>
  <w:style w:type="character" w:customStyle="1" w:styleId="FontStyle39">
    <w:name w:val="Font Style39"/>
    <w:basedOn w:val="a0"/>
    <w:uiPriority w:val="99"/>
    <w:rsid w:val="0009180D"/>
    <w:rPr>
      <w:rFonts w:ascii="Times New Roman" w:hAnsi="Times New Roman" w:cs="Times New Roman"/>
      <w:b/>
      <w:bCs/>
      <w:color w:val="000000"/>
      <w:sz w:val="22"/>
      <w:szCs w:val="22"/>
    </w:rPr>
  </w:style>
  <w:style w:type="paragraph" w:customStyle="1" w:styleId="Style3">
    <w:name w:val="Style3"/>
    <w:basedOn w:val="a"/>
    <w:uiPriority w:val="99"/>
    <w:rsid w:val="0009180D"/>
    <w:pPr>
      <w:widowControl w:val="0"/>
      <w:autoSpaceDE w:val="0"/>
      <w:autoSpaceDN w:val="0"/>
      <w:adjustRightInd w:val="0"/>
      <w:jc w:val="both"/>
    </w:pPr>
  </w:style>
  <w:style w:type="paragraph" w:customStyle="1" w:styleId="Style4">
    <w:name w:val="Style4"/>
    <w:basedOn w:val="a"/>
    <w:uiPriority w:val="99"/>
    <w:rsid w:val="0009180D"/>
    <w:pPr>
      <w:widowControl w:val="0"/>
      <w:autoSpaceDE w:val="0"/>
      <w:autoSpaceDN w:val="0"/>
      <w:adjustRightInd w:val="0"/>
      <w:spacing w:line="286" w:lineRule="exact"/>
      <w:ind w:firstLine="485"/>
      <w:jc w:val="both"/>
    </w:pPr>
  </w:style>
  <w:style w:type="paragraph" w:customStyle="1" w:styleId="Style5">
    <w:name w:val="Style5"/>
    <w:basedOn w:val="a"/>
    <w:uiPriority w:val="99"/>
    <w:rsid w:val="0009180D"/>
    <w:pPr>
      <w:widowControl w:val="0"/>
      <w:autoSpaceDE w:val="0"/>
      <w:autoSpaceDN w:val="0"/>
      <w:adjustRightInd w:val="0"/>
      <w:spacing w:line="277" w:lineRule="exact"/>
      <w:ind w:firstLine="346"/>
      <w:jc w:val="both"/>
    </w:pPr>
  </w:style>
  <w:style w:type="paragraph" w:customStyle="1" w:styleId="Style6">
    <w:name w:val="Style6"/>
    <w:basedOn w:val="a"/>
    <w:uiPriority w:val="99"/>
    <w:rsid w:val="0009180D"/>
    <w:pPr>
      <w:widowControl w:val="0"/>
      <w:autoSpaceDE w:val="0"/>
      <w:autoSpaceDN w:val="0"/>
      <w:adjustRightInd w:val="0"/>
      <w:spacing w:line="274" w:lineRule="exact"/>
      <w:jc w:val="both"/>
    </w:pPr>
  </w:style>
  <w:style w:type="paragraph" w:customStyle="1" w:styleId="Style7">
    <w:name w:val="Style7"/>
    <w:basedOn w:val="a"/>
    <w:uiPriority w:val="99"/>
    <w:rsid w:val="0009180D"/>
    <w:pPr>
      <w:widowControl w:val="0"/>
      <w:autoSpaceDE w:val="0"/>
      <w:autoSpaceDN w:val="0"/>
      <w:adjustRightInd w:val="0"/>
      <w:spacing w:line="293" w:lineRule="exact"/>
      <w:ind w:firstLine="226"/>
      <w:jc w:val="both"/>
    </w:pPr>
  </w:style>
  <w:style w:type="paragraph" w:customStyle="1" w:styleId="Style8">
    <w:name w:val="Style8"/>
    <w:basedOn w:val="a"/>
    <w:uiPriority w:val="99"/>
    <w:rsid w:val="0009180D"/>
    <w:pPr>
      <w:widowControl w:val="0"/>
      <w:autoSpaceDE w:val="0"/>
      <w:autoSpaceDN w:val="0"/>
      <w:adjustRightInd w:val="0"/>
      <w:spacing w:line="278" w:lineRule="exact"/>
      <w:jc w:val="both"/>
    </w:pPr>
  </w:style>
  <w:style w:type="paragraph" w:customStyle="1" w:styleId="Style9">
    <w:name w:val="Style9"/>
    <w:basedOn w:val="a"/>
    <w:uiPriority w:val="99"/>
    <w:rsid w:val="0009180D"/>
    <w:pPr>
      <w:widowControl w:val="0"/>
      <w:autoSpaceDE w:val="0"/>
      <w:autoSpaceDN w:val="0"/>
      <w:adjustRightInd w:val="0"/>
      <w:spacing w:line="278" w:lineRule="exact"/>
      <w:ind w:firstLine="283"/>
      <w:jc w:val="both"/>
    </w:pPr>
  </w:style>
  <w:style w:type="paragraph" w:customStyle="1" w:styleId="Style10">
    <w:name w:val="Style10"/>
    <w:basedOn w:val="a"/>
    <w:uiPriority w:val="99"/>
    <w:rsid w:val="0009180D"/>
    <w:pPr>
      <w:widowControl w:val="0"/>
      <w:autoSpaceDE w:val="0"/>
      <w:autoSpaceDN w:val="0"/>
      <w:adjustRightInd w:val="0"/>
    </w:pPr>
  </w:style>
  <w:style w:type="paragraph" w:customStyle="1" w:styleId="Style11">
    <w:name w:val="Style11"/>
    <w:basedOn w:val="a"/>
    <w:uiPriority w:val="99"/>
    <w:rsid w:val="0009180D"/>
    <w:pPr>
      <w:widowControl w:val="0"/>
      <w:autoSpaceDE w:val="0"/>
      <w:autoSpaceDN w:val="0"/>
      <w:adjustRightInd w:val="0"/>
      <w:spacing w:line="252" w:lineRule="exact"/>
      <w:ind w:firstLine="326"/>
    </w:pPr>
  </w:style>
  <w:style w:type="paragraph" w:customStyle="1" w:styleId="Style13">
    <w:name w:val="Style13"/>
    <w:basedOn w:val="a"/>
    <w:uiPriority w:val="99"/>
    <w:rsid w:val="0009180D"/>
    <w:pPr>
      <w:widowControl w:val="0"/>
      <w:autoSpaceDE w:val="0"/>
      <w:autoSpaceDN w:val="0"/>
      <w:adjustRightInd w:val="0"/>
      <w:spacing w:line="254" w:lineRule="exact"/>
      <w:ind w:firstLine="182"/>
      <w:jc w:val="both"/>
    </w:pPr>
  </w:style>
  <w:style w:type="paragraph" w:customStyle="1" w:styleId="Style15">
    <w:name w:val="Style15"/>
    <w:basedOn w:val="a"/>
    <w:uiPriority w:val="99"/>
    <w:rsid w:val="0009180D"/>
    <w:pPr>
      <w:widowControl w:val="0"/>
      <w:autoSpaceDE w:val="0"/>
      <w:autoSpaceDN w:val="0"/>
      <w:adjustRightInd w:val="0"/>
      <w:spacing w:line="245" w:lineRule="exact"/>
      <w:ind w:firstLine="293"/>
      <w:jc w:val="both"/>
    </w:pPr>
  </w:style>
  <w:style w:type="paragraph" w:customStyle="1" w:styleId="Style16">
    <w:name w:val="Style16"/>
    <w:basedOn w:val="a"/>
    <w:uiPriority w:val="99"/>
    <w:rsid w:val="0009180D"/>
    <w:pPr>
      <w:widowControl w:val="0"/>
      <w:autoSpaceDE w:val="0"/>
      <w:autoSpaceDN w:val="0"/>
      <w:adjustRightInd w:val="0"/>
      <w:spacing w:line="290" w:lineRule="exact"/>
      <w:ind w:hanging="240"/>
    </w:pPr>
  </w:style>
  <w:style w:type="paragraph" w:customStyle="1" w:styleId="Style19">
    <w:name w:val="Style19"/>
    <w:basedOn w:val="a"/>
    <w:uiPriority w:val="99"/>
    <w:rsid w:val="0009180D"/>
    <w:pPr>
      <w:widowControl w:val="0"/>
      <w:autoSpaceDE w:val="0"/>
      <w:autoSpaceDN w:val="0"/>
      <w:adjustRightInd w:val="0"/>
      <w:spacing w:line="269" w:lineRule="exact"/>
      <w:ind w:firstLine="293"/>
      <w:jc w:val="both"/>
    </w:pPr>
  </w:style>
  <w:style w:type="paragraph" w:customStyle="1" w:styleId="Style21">
    <w:name w:val="Style21"/>
    <w:basedOn w:val="a"/>
    <w:uiPriority w:val="99"/>
    <w:rsid w:val="0009180D"/>
    <w:pPr>
      <w:widowControl w:val="0"/>
      <w:autoSpaceDE w:val="0"/>
      <w:autoSpaceDN w:val="0"/>
      <w:adjustRightInd w:val="0"/>
      <w:spacing w:line="280" w:lineRule="exact"/>
      <w:ind w:firstLine="432"/>
      <w:jc w:val="both"/>
    </w:pPr>
  </w:style>
  <w:style w:type="paragraph" w:customStyle="1" w:styleId="Style22">
    <w:name w:val="Style22"/>
    <w:basedOn w:val="a"/>
    <w:uiPriority w:val="99"/>
    <w:rsid w:val="0009180D"/>
    <w:pPr>
      <w:widowControl w:val="0"/>
      <w:autoSpaceDE w:val="0"/>
      <w:autoSpaceDN w:val="0"/>
      <w:adjustRightInd w:val="0"/>
      <w:spacing w:line="278" w:lineRule="exact"/>
    </w:pPr>
  </w:style>
  <w:style w:type="paragraph" w:customStyle="1" w:styleId="Style23">
    <w:name w:val="Style23"/>
    <w:basedOn w:val="a"/>
    <w:uiPriority w:val="99"/>
    <w:rsid w:val="0009180D"/>
    <w:pPr>
      <w:widowControl w:val="0"/>
      <w:autoSpaceDE w:val="0"/>
      <w:autoSpaceDN w:val="0"/>
      <w:adjustRightInd w:val="0"/>
      <w:spacing w:line="250" w:lineRule="exact"/>
      <w:ind w:firstLine="667"/>
    </w:pPr>
  </w:style>
  <w:style w:type="paragraph" w:customStyle="1" w:styleId="Style24">
    <w:name w:val="Style24"/>
    <w:basedOn w:val="a"/>
    <w:uiPriority w:val="99"/>
    <w:rsid w:val="0009180D"/>
    <w:pPr>
      <w:widowControl w:val="0"/>
      <w:autoSpaceDE w:val="0"/>
      <w:autoSpaceDN w:val="0"/>
      <w:adjustRightInd w:val="0"/>
      <w:spacing w:line="267" w:lineRule="exact"/>
      <w:ind w:hanging="163"/>
    </w:pPr>
  </w:style>
  <w:style w:type="paragraph" w:customStyle="1" w:styleId="Style25">
    <w:name w:val="Style25"/>
    <w:basedOn w:val="a"/>
    <w:uiPriority w:val="99"/>
    <w:rsid w:val="0009180D"/>
    <w:pPr>
      <w:widowControl w:val="0"/>
      <w:autoSpaceDE w:val="0"/>
      <w:autoSpaceDN w:val="0"/>
      <w:adjustRightInd w:val="0"/>
      <w:spacing w:line="250" w:lineRule="exact"/>
      <w:ind w:firstLine="293"/>
    </w:pPr>
  </w:style>
  <w:style w:type="paragraph" w:customStyle="1" w:styleId="Style27">
    <w:name w:val="Style27"/>
    <w:basedOn w:val="a"/>
    <w:uiPriority w:val="99"/>
    <w:rsid w:val="0009180D"/>
    <w:pPr>
      <w:widowControl w:val="0"/>
      <w:autoSpaceDE w:val="0"/>
      <w:autoSpaceDN w:val="0"/>
      <w:adjustRightInd w:val="0"/>
      <w:spacing w:line="269" w:lineRule="exact"/>
      <w:jc w:val="both"/>
    </w:pPr>
  </w:style>
  <w:style w:type="character" w:customStyle="1" w:styleId="FontStyle29">
    <w:name w:val="Font Style29"/>
    <w:basedOn w:val="a0"/>
    <w:uiPriority w:val="99"/>
    <w:rsid w:val="0009180D"/>
    <w:rPr>
      <w:rFonts w:ascii="Times New Roman" w:hAnsi="Times New Roman" w:cs="Times New Roman"/>
      <w:color w:val="000000"/>
      <w:sz w:val="30"/>
      <w:szCs w:val="30"/>
    </w:rPr>
  </w:style>
  <w:style w:type="character" w:customStyle="1" w:styleId="FontStyle31">
    <w:name w:val="Font Style31"/>
    <w:basedOn w:val="a0"/>
    <w:uiPriority w:val="99"/>
    <w:rsid w:val="0009180D"/>
    <w:rPr>
      <w:rFonts w:ascii="Times New Roman" w:hAnsi="Times New Roman" w:cs="Times New Roman"/>
      <w:color w:val="000000"/>
      <w:sz w:val="22"/>
      <w:szCs w:val="22"/>
    </w:rPr>
  </w:style>
  <w:style w:type="character" w:customStyle="1" w:styleId="FontStyle35">
    <w:name w:val="Font Style35"/>
    <w:basedOn w:val="a0"/>
    <w:uiPriority w:val="99"/>
    <w:rsid w:val="0009180D"/>
    <w:rPr>
      <w:rFonts w:ascii="Times New Roman" w:hAnsi="Times New Roman" w:cs="Times New Roman"/>
      <w:color w:val="000000"/>
      <w:sz w:val="20"/>
      <w:szCs w:val="20"/>
    </w:rPr>
  </w:style>
  <w:style w:type="character" w:customStyle="1" w:styleId="FontStyle36">
    <w:name w:val="Font Style36"/>
    <w:basedOn w:val="a0"/>
    <w:uiPriority w:val="99"/>
    <w:rsid w:val="0009180D"/>
    <w:rPr>
      <w:rFonts w:ascii="Times New Roman" w:hAnsi="Times New Roman" w:cs="Times New Roman"/>
      <w:b/>
      <w:bCs/>
      <w:i/>
      <w:iCs/>
      <w:color w:val="000000"/>
      <w:spacing w:val="-20"/>
      <w:sz w:val="22"/>
      <w:szCs w:val="22"/>
    </w:rPr>
  </w:style>
  <w:style w:type="character" w:customStyle="1" w:styleId="FontStyle37">
    <w:name w:val="Font Style37"/>
    <w:basedOn w:val="a0"/>
    <w:uiPriority w:val="99"/>
    <w:rsid w:val="0009180D"/>
    <w:rPr>
      <w:rFonts w:ascii="Times New Roman" w:hAnsi="Times New Roman" w:cs="Times New Roman"/>
      <w:color w:val="000000"/>
      <w:sz w:val="22"/>
      <w:szCs w:val="22"/>
    </w:rPr>
  </w:style>
  <w:style w:type="character" w:customStyle="1" w:styleId="FontStyle38">
    <w:name w:val="Font Style38"/>
    <w:basedOn w:val="a0"/>
    <w:uiPriority w:val="99"/>
    <w:rsid w:val="0009180D"/>
    <w:rPr>
      <w:rFonts w:ascii="Times New Roman" w:hAnsi="Times New Roman" w:cs="Times New Roman"/>
      <w:b/>
      <w:bCs/>
      <w:color w:val="000000"/>
      <w:spacing w:val="-10"/>
      <w:sz w:val="24"/>
      <w:szCs w:val="24"/>
    </w:rPr>
  </w:style>
  <w:style w:type="character" w:customStyle="1" w:styleId="FontStyle41">
    <w:name w:val="Font Style41"/>
    <w:basedOn w:val="a0"/>
    <w:uiPriority w:val="99"/>
    <w:rsid w:val="0009180D"/>
    <w:rPr>
      <w:rFonts w:ascii="Times New Roman" w:hAnsi="Times New Roman" w:cs="Times New Roman"/>
      <w:color w:val="000000"/>
      <w:sz w:val="22"/>
      <w:szCs w:val="22"/>
    </w:rPr>
  </w:style>
  <w:style w:type="character" w:customStyle="1" w:styleId="FontStyle45">
    <w:name w:val="Font Style45"/>
    <w:basedOn w:val="a0"/>
    <w:uiPriority w:val="99"/>
    <w:rsid w:val="0009180D"/>
    <w:rPr>
      <w:rFonts w:ascii="Times New Roman" w:hAnsi="Times New Roman" w:cs="Times New Roman"/>
      <w:b/>
      <w:bCs/>
      <w:smallCaps/>
      <w:color w:val="000000"/>
      <w:sz w:val="16"/>
      <w:szCs w:val="16"/>
    </w:rPr>
  </w:style>
  <w:style w:type="character" w:customStyle="1" w:styleId="FontStyle46">
    <w:name w:val="Font Style46"/>
    <w:basedOn w:val="a0"/>
    <w:uiPriority w:val="99"/>
    <w:rsid w:val="0009180D"/>
    <w:rPr>
      <w:rFonts w:ascii="Times New Roman" w:hAnsi="Times New Roman" w:cs="Times New Roman"/>
      <w:i/>
      <w:iCs/>
      <w:color w:val="000000"/>
      <w:sz w:val="30"/>
      <w:szCs w:val="30"/>
    </w:rPr>
  </w:style>
  <w:style w:type="character" w:customStyle="1" w:styleId="FontStyle47">
    <w:name w:val="Font Style47"/>
    <w:basedOn w:val="a0"/>
    <w:uiPriority w:val="99"/>
    <w:rsid w:val="0009180D"/>
    <w:rPr>
      <w:rFonts w:ascii="Times New Roman" w:hAnsi="Times New Roman" w:cs="Times New Roman"/>
      <w:b/>
      <w:bCs/>
      <w:color w:val="000000"/>
      <w:spacing w:val="-10"/>
      <w:sz w:val="22"/>
      <w:szCs w:val="22"/>
    </w:rPr>
  </w:style>
  <w:style w:type="character" w:customStyle="1" w:styleId="FontStyle48">
    <w:name w:val="Font Style48"/>
    <w:basedOn w:val="a0"/>
    <w:uiPriority w:val="99"/>
    <w:rsid w:val="0009180D"/>
    <w:rPr>
      <w:rFonts w:ascii="Times New Roman" w:hAnsi="Times New Roman" w:cs="Times New Roman"/>
      <w:color w:val="000000"/>
      <w:sz w:val="18"/>
      <w:szCs w:val="18"/>
    </w:rPr>
  </w:style>
  <w:style w:type="paragraph" w:styleId="ae">
    <w:name w:val="footnote text"/>
    <w:basedOn w:val="a"/>
    <w:link w:val="af"/>
    <w:rsid w:val="0009180D"/>
    <w:rPr>
      <w:sz w:val="20"/>
      <w:szCs w:val="20"/>
    </w:rPr>
  </w:style>
  <w:style w:type="character" w:customStyle="1" w:styleId="af">
    <w:name w:val="Текст сноски Знак"/>
    <w:basedOn w:val="a0"/>
    <w:link w:val="ae"/>
    <w:rsid w:val="0009180D"/>
    <w:rPr>
      <w:rFonts w:eastAsia="Times New Roman"/>
      <w:lang w:eastAsia="ru-RU"/>
    </w:rPr>
  </w:style>
  <w:style w:type="character" w:styleId="af0">
    <w:name w:val="footnote reference"/>
    <w:basedOn w:val="a0"/>
    <w:rsid w:val="0009180D"/>
    <w:rPr>
      <w:vertAlign w:val="superscript"/>
    </w:rPr>
  </w:style>
  <w:style w:type="paragraph" w:styleId="af1">
    <w:name w:val="List Paragraph"/>
    <w:basedOn w:val="a"/>
    <w:uiPriority w:val="34"/>
    <w:qFormat/>
    <w:rsid w:val="0009180D"/>
    <w:pPr>
      <w:ind w:left="720"/>
      <w:contextualSpacing/>
    </w:pPr>
  </w:style>
  <w:style w:type="table" w:styleId="af2">
    <w:name w:val="Table Grid"/>
    <w:basedOn w:val="a1"/>
    <w:rsid w:val="000918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locked/>
    <w:rsid w:val="0009180D"/>
    <w:rPr>
      <w:b/>
      <w:bCs/>
      <w:shd w:val="clear" w:color="auto" w:fill="FFFFFF"/>
    </w:rPr>
  </w:style>
  <w:style w:type="paragraph" w:customStyle="1" w:styleId="50">
    <w:name w:val="Основной текст (5)"/>
    <w:basedOn w:val="a"/>
    <w:link w:val="5"/>
    <w:rsid w:val="0009180D"/>
    <w:pPr>
      <w:widowControl w:val="0"/>
      <w:shd w:val="clear" w:color="auto" w:fill="FFFFFF"/>
      <w:spacing w:before="480" w:line="269" w:lineRule="exact"/>
    </w:pPr>
    <w:rPr>
      <w:rFonts w:eastAsia="Lucida Sans Unicode"/>
      <w:b/>
      <w:bCs/>
      <w:sz w:val="20"/>
      <w:szCs w:val="20"/>
      <w:lang w:eastAsia="en-US"/>
    </w:rPr>
  </w:style>
  <w:style w:type="paragraph" w:styleId="af3">
    <w:name w:val="Balloon Text"/>
    <w:basedOn w:val="a"/>
    <w:link w:val="af4"/>
    <w:uiPriority w:val="99"/>
    <w:semiHidden/>
    <w:unhideWhenUsed/>
    <w:rsid w:val="00422CB8"/>
    <w:rPr>
      <w:rFonts w:ascii="Segoe UI" w:hAnsi="Segoe UI" w:cs="Segoe UI"/>
      <w:sz w:val="18"/>
      <w:szCs w:val="18"/>
    </w:rPr>
  </w:style>
  <w:style w:type="character" w:customStyle="1" w:styleId="af4">
    <w:name w:val="Текст выноски Знак"/>
    <w:basedOn w:val="a0"/>
    <w:link w:val="af3"/>
    <w:uiPriority w:val="99"/>
    <w:semiHidden/>
    <w:rsid w:val="00422CB8"/>
    <w:rPr>
      <w:rFonts w:ascii="Segoe UI" w:eastAsia="Times New Roman" w:hAnsi="Segoe UI" w:cs="Segoe UI"/>
      <w:sz w:val="18"/>
      <w:szCs w:val="18"/>
      <w:lang w:eastAsia="ru-RU"/>
    </w:rPr>
  </w:style>
  <w:style w:type="paragraph" w:styleId="af5">
    <w:name w:val="Title"/>
    <w:basedOn w:val="a"/>
    <w:link w:val="af6"/>
    <w:qFormat/>
    <w:rsid w:val="00B14A09"/>
    <w:pPr>
      <w:jc w:val="center"/>
    </w:pPr>
    <w:rPr>
      <w:b/>
      <w:color w:val="000000"/>
      <w:sz w:val="40"/>
      <w:szCs w:val="20"/>
    </w:rPr>
  </w:style>
  <w:style w:type="character" w:customStyle="1" w:styleId="af6">
    <w:name w:val="Заголовок Знак"/>
    <w:basedOn w:val="a0"/>
    <w:link w:val="af5"/>
    <w:rsid w:val="00B14A09"/>
    <w:rPr>
      <w:rFonts w:eastAsia="Times New Roman"/>
      <w:b/>
      <w:color w:val="000000"/>
      <w:sz w:val="40"/>
      <w:lang w:eastAsia="ru-RU"/>
    </w:rPr>
  </w:style>
  <w:style w:type="character" w:styleId="af7">
    <w:name w:val="Hyperlink"/>
    <w:unhideWhenUsed/>
    <w:rsid w:val="00B14A09"/>
    <w:rPr>
      <w:color w:val="0000FF"/>
      <w:u w:val="single"/>
    </w:rPr>
  </w:style>
  <w:style w:type="paragraph" w:styleId="af8">
    <w:name w:val="Normal (Web)"/>
    <w:basedOn w:val="a"/>
    <w:uiPriority w:val="99"/>
    <w:rsid w:val="00B14A09"/>
    <w:pPr>
      <w:spacing w:before="100" w:beforeAutospacing="1" w:after="100" w:afterAutospacing="1"/>
    </w:pPr>
  </w:style>
  <w:style w:type="paragraph" w:styleId="3">
    <w:name w:val="Body Text 3"/>
    <w:basedOn w:val="a"/>
    <w:link w:val="30"/>
    <w:uiPriority w:val="99"/>
    <w:semiHidden/>
    <w:unhideWhenUsed/>
    <w:rsid w:val="00B14A09"/>
    <w:pPr>
      <w:spacing w:after="120"/>
    </w:pPr>
    <w:rPr>
      <w:sz w:val="16"/>
      <w:szCs w:val="16"/>
    </w:rPr>
  </w:style>
  <w:style w:type="character" w:customStyle="1" w:styleId="30">
    <w:name w:val="Основной текст 3 Знак"/>
    <w:basedOn w:val="a0"/>
    <w:link w:val="3"/>
    <w:uiPriority w:val="99"/>
    <w:semiHidden/>
    <w:rsid w:val="00B14A09"/>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onsultant.ru/document/cons_doc_LAW_401289/c9a9e5b0d115a1f555b4405476f2e8d3680c1d7f/" TargetMode="External"/><Relationship Id="rId18" Type="http://schemas.openxmlformats.org/officeDocument/2006/relationships/hyperlink" Target="http://www.consultant.ru/document/cons_doc_LAW_31013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34683/7d22494d1486cfffbc4efaf51dc2e5af86ffb8f9/" TargetMode="External"/><Relationship Id="rId17" Type="http://schemas.openxmlformats.org/officeDocument/2006/relationships/hyperlink" Target="https://login.consultant.ru/link/?req=doc&amp;base=LAW&amp;n=401289&amp;dst=100011&amp;field=134&amp;date=12.05.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502582&amp;dst=100009&amp;field=134&amp;date=05.05.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5844/a2d1f36be57aa07bb3d5a9867a8200ff79552c6e/"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496&amp;dst=100006&amp;field=134&amp;date=05.05.2025" TargetMode="External"/><Relationship Id="rId10" Type="http://schemas.openxmlformats.org/officeDocument/2006/relationships/hyperlink" Target="https://www.consultant.ru/document/cons_doc_LAW_435844/a2d1f36be57aa07bb3d5a9867a8200ff79552c6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ZB&amp;n=493279&amp;dst=102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6FDB8-5853-4CD4-8A0F-1EDAE7EA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9703</Words>
  <Characters>55308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Камлак</dc:creator>
  <cp:lastModifiedBy>user</cp:lastModifiedBy>
  <cp:revision>21</cp:revision>
  <cp:lastPrinted>2025-06-05T09:50:00Z</cp:lastPrinted>
  <dcterms:created xsi:type="dcterms:W3CDTF">2025-06-03T07:31:00Z</dcterms:created>
  <dcterms:modified xsi:type="dcterms:W3CDTF">2026-05-29T14:13:00Z</dcterms:modified>
</cp:coreProperties>
</file>